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6E" w:rsidRPr="001178E6" w:rsidRDefault="00483E23" w:rsidP="00C95890">
      <w:pPr>
        <w:spacing w:line="960" w:lineRule="auto"/>
        <w:jc w:val="right"/>
        <w:rPr>
          <w:rFonts w:asciiTheme="minorHAnsi" w:hAnsiTheme="minorHAnsi" w:cs="Calibri"/>
          <w:color w:val="000000"/>
          <w:sz w:val="32"/>
          <w:szCs w:val="32"/>
        </w:rPr>
      </w:pPr>
      <w:r w:rsidRPr="001178E6">
        <w:rPr>
          <w:rFonts w:asciiTheme="minorHAnsi" w:hAnsiTheme="minorHAnsi" w:cs="Calibri"/>
          <w:b/>
          <w:sz w:val="28"/>
          <w:szCs w:val="28"/>
        </w:rPr>
        <w:t>21 August</w:t>
      </w:r>
      <w:r w:rsidR="009106F1" w:rsidRPr="001178E6">
        <w:rPr>
          <w:rFonts w:asciiTheme="minorHAnsi" w:hAnsiTheme="minorHAnsi" w:cs="Calibri"/>
          <w:b/>
          <w:sz w:val="28"/>
          <w:szCs w:val="28"/>
        </w:rPr>
        <w:t xml:space="preserve"> </w:t>
      </w:r>
      <w:r w:rsidR="00C86833" w:rsidRPr="001178E6">
        <w:rPr>
          <w:rFonts w:asciiTheme="minorHAnsi" w:hAnsiTheme="minorHAnsi" w:cs="Calibri"/>
          <w:b/>
          <w:sz w:val="28"/>
          <w:szCs w:val="28"/>
        </w:rPr>
        <w:t>2017</w:t>
      </w:r>
    </w:p>
    <w:p w:rsidR="00313E3F" w:rsidRPr="001178E6" w:rsidRDefault="00313E3F" w:rsidP="00313E3F">
      <w:pPr>
        <w:pStyle w:val="CoverSubtitleDocumentName"/>
        <w:spacing w:after="60"/>
        <w:rPr>
          <w:rFonts w:ascii="Verdana" w:hAnsi="Verdana"/>
          <w:color w:val="000000"/>
          <w:sz w:val="32"/>
          <w:szCs w:val="32"/>
        </w:rPr>
      </w:pPr>
      <w:r w:rsidRPr="001178E6">
        <w:rPr>
          <w:rFonts w:ascii="Verdana" w:hAnsi="Verdana"/>
          <w:color w:val="000000"/>
          <w:sz w:val="32"/>
          <w:szCs w:val="32"/>
        </w:rPr>
        <w:t>Clinical Data Repository (CDR) Vitals</w:t>
      </w:r>
    </w:p>
    <w:p w:rsidR="00313E3F" w:rsidRPr="001178E6" w:rsidRDefault="00313E3F" w:rsidP="00313E3F">
      <w:pPr>
        <w:pStyle w:val="CoverSubtitleDocumentName"/>
        <w:spacing w:after="60"/>
        <w:rPr>
          <w:rFonts w:ascii="Verdana" w:hAnsi="Verdana"/>
          <w:color w:val="000000"/>
          <w:sz w:val="32"/>
          <w:szCs w:val="32"/>
        </w:rPr>
      </w:pPr>
      <w:r w:rsidRPr="001178E6">
        <w:rPr>
          <w:rFonts w:ascii="Verdana" w:hAnsi="Verdana"/>
          <w:color w:val="000000"/>
          <w:sz w:val="32"/>
          <w:szCs w:val="32"/>
        </w:rPr>
        <w:t>for the MHS Mart (M2)</w:t>
      </w:r>
    </w:p>
    <w:p w:rsidR="00C95890" w:rsidRDefault="00313E3F" w:rsidP="00C95890">
      <w:pPr>
        <w:pStyle w:val="CoverSubtitleDocumentName"/>
        <w:spacing w:after="60" w:line="1680" w:lineRule="auto"/>
        <w:rPr>
          <w:rFonts w:ascii="Verdana" w:hAnsi="Verdana"/>
          <w:color w:val="000000"/>
          <w:sz w:val="32"/>
          <w:szCs w:val="32"/>
        </w:rPr>
      </w:pPr>
      <w:r w:rsidRPr="001178E6">
        <w:rPr>
          <w:rFonts w:ascii="Verdana" w:hAnsi="Verdana"/>
          <w:color w:val="000000"/>
          <w:sz w:val="32"/>
          <w:szCs w:val="32"/>
        </w:rPr>
        <w:t>(Version 1.</w:t>
      </w:r>
      <w:r w:rsidR="00886896" w:rsidRPr="001178E6">
        <w:rPr>
          <w:rFonts w:ascii="Verdana" w:hAnsi="Verdana"/>
          <w:color w:val="000000"/>
          <w:sz w:val="32"/>
          <w:szCs w:val="32"/>
        </w:rPr>
        <w:t>01</w:t>
      </w:r>
      <w:r w:rsidR="00C10B5C" w:rsidRPr="001178E6">
        <w:rPr>
          <w:rFonts w:ascii="Verdana" w:hAnsi="Verdana"/>
          <w:color w:val="000000"/>
          <w:sz w:val="32"/>
          <w:szCs w:val="32"/>
        </w:rPr>
        <w:t>.</w:t>
      </w:r>
      <w:r w:rsidR="009106F1" w:rsidRPr="001178E6">
        <w:rPr>
          <w:rFonts w:ascii="Verdana" w:hAnsi="Verdana"/>
          <w:color w:val="000000"/>
          <w:sz w:val="32"/>
          <w:szCs w:val="32"/>
        </w:rPr>
        <w:t>0</w:t>
      </w:r>
      <w:r w:rsidR="00483E23" w:rsidRPr="001178E6">
        <w:rPr>
          <w:rFonts w:ascii="Verdana" w:hAnsi="Verdana"/>
          <w:color w:val="000000"/>
          <w:sz w:val="32"/>
          <w:szCs w:val="32"/>
        </w:rPr>
        <w:t>8</w:t>
      </w:r>
      <w:r w:rsidRPr="001178E6">
        <w:rPr>
          <w:rFonts w:ascii="Verdana" w:hAnsi="Verdana"/>
          <w:color w:val="000000"/>
          <w:sz w:val="32"/>
          <w:szCs w:val="32"/>
        </w:rPr>
        <w:t>)</w:t>
      </w:r>
    </w:p>
    <w:p w:rsidR="00027D6E" w:rsidRPr="00313E3F" w:rsidRDefault="001178E6" w:rsidP="00C95890">
      <w:pPr>
        <w:pStyle w:val="CoverSubtitleDocumentName"/>
        <w:spacing w:after="60" w:line="1680" w:lineRule="auto"/>
        <w:rPr>
          <w:rFonts w:ascii="Verdana" w:hAnsi="Verdana" w:cs="Calibri"/>
          <w:color w:val="000000"/>
          <w:sz w:val="32"/>
          <w:szCs w:val="32"/>
        </w:rPr>
      </w:pPr>
      <w:r>
        <w:rPr>
          <w:rFonts w:ascii="Verdana" w:hAnsi="Verdana" w:cs="Calibri"/>
          <w:color w:val="000000"/>
          <w:sz w:val="32"/>
          <w:szCs w:val="32"/>
        </w:rPr>
        <w:t>Current</w:t>
      </w:r>
      <w:r w:rsidR="00027D6E" w:rsidRPr="00313E3F">
        <w:rPr>
          <w:rFonts w:ascii="Verdana" w:hAnsi="Verdana" w:cs="Calibri"/>
          <w:color w:val="000000"/>
          <w:sz w:val="32"/>
          <w:szCs w:val="32"/>
        </w:rPr>
        <w:t xml:space="preserve"> Specification</w:t>
      </w:r>
    </w:p>
    <w:p w:rsidR="00027D6E" w:rsidRPr="00313E3F" w:rsidRDefault="00027D6E" w:rsidP="00027D6E">
      <w:pPr>
        <w:pStyle w:val="CoverSubtitleDocumentName"/>
        <w:spacing w:after="0"/>
        <w:rPr>
          <w:rFonts w:ascii="Verdana" w:hAnsi="Verdana" w:cs="Calibri"/>
          <w:sz w:val="32"/>
          <w:szCs w:val="32"/>
        </w:rPr>
      </w:pPr>
      <w:bookmarkStart w:id="0" w:name="_GoBack"/>
      <w:bookmarkEnd w:id="0"/>
    </w:p>
    <w:p w:rsidR="00027D6E" w:rsidRPr="00B072E6" w:rsidRDefault="00027D6E" w:rsidP="00027D6E">
      <w:pPr>
        <w:rPr>
          <w:rFonts w:asciiTheme="minorHAnsi" w:hAnsiTheme="minorHAnsi" w:cs="Calibri"/>
          <w:b/>
          <w:kern w:val="28"/>
        </w:rPr>
        <w:sectPr w:rsidR="00027D6E" w:rsidRPr="00B072E6">
          <w:pgSz w:w="12240" w:h="15840"/>
          <w:pgMar w:top="1440" w:right="1440" w:bottom="1440" w:left="1440" w:header="720" w:footer="720" w:gutter="0"/>
          <w:cols w:space="720"/>
        </w:sectPr>
      </w:pPr>
    </w:p>
    <w:p w:rsidR="00027D6E" w:rsidRPr="00B072E6" w:rsidRDefault="00027D6E" w:rsidP="00027D6E">
      <w:pPr>
        <w:jc w:val="center"/>
        <w:rPr>
          <w:rFonts w:asciiTheme="minorHAnsi" w:hAnsiTheme="minorHAnsi" w:cs="Calibri"/>
          <w:b/>
        </w:rPr>
      </w:pPr>
      <w:r w:rsidRPr="00B072E6">
        <w:rPr>
          <w:rFonts w:asciiTheme="minorHAnsi" w:hAnsiTheme="minorHAnsi" w:cs="Calibri"/>
          <w:b/>
        </w:rPr>
        <w:lastRenderedPageBreak/>
        <w:t>Revision History</w:t>
      </w:r>
    </w:p>
    <w:p w:rsidR="00027D6E" w:rsidRPr="00B072E6" w:rsidRDefault="00027D6E" w:rsidP="00027D6E">
      <w:pPr>
        <w:rPr>
          <w:rFonts w:asciiTheme="minorHAnsi" w:hAnsiTheme="minorHAnsi" w:cs="Calibri"/>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1710"/>
        <w:gridCol w:w="2250"/>
        <w:gridCol w:w="4242"/>
      </w:tblGrid>
      <w:tr w:rsidR="00D04FD6" w:rsidRPr="00B072E6" w:rsidTr="001178E6">
        <w:trPr>
          <w:cantSplit/>
          <w:trHeight w:val="318"/>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B072E6" w:rsidRDefault="00D04FD6" w:rsidP="00E121D3">
            <w:pPr>
              <w:rPr>
                <w:rFonts w:asciiTheme="minorHAnsi" w:hAnsiTheme="minorHAnsi" w:cs="Calibri"/>
                <w:b/>
                <w:sz w:val="18"/>
                <w:szCs w:val="18"/>
              </w:rPr>
            </w:pPr>
            <w:r w:rsidRPr="00B072E6">
              <w:rPr>
                <w:rFonts w:asciiTheme="minorHAnsi" w:hAnsiTheme="minorHAnsi" w:cs="Calibri"/>
                <w:b/>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Para/</w:t>
            </w:r>
            <w:proofErr w:type="spellStart"/>
            <w:r w:rsidRPr="00B072E6">
              <w:rPr>
                <w:rFonts w:asciiTheme="minorHAnsi" w:hAnsiTheme="minorHAnsi" w:cs="Calibri"/>
                <w:b/>
                <w:sz w:val="18"/>
                <w:szCs w:val="18"/>
              </w:rPr>
              <w:t>Tbl</w:t>
            </w:r>
            <w:proofErr w:type="spellEnd"/>
            <w:r w:rsidRPr="00B072E6">
              <w:rPr>
                <w:rFonts w:asciiTheme="minorHAnsi" w:hAnsiTheme="minorHAnsi" w:cs="Calibri"/>
                <w:b/>
                <w:sz w:val="18"/>
                <w:szCs w:val="18"/>
              </w:rPr>
              <w:t>/Fig</w:t>
            </w:r>
          </w:p>
        </w:tc>
        <w:tc>
          <w:tcPr>
            <w:tcW w:w="4242"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Description of Change</w:t>
            </w:r>
          </w:p>
        </w:tc>
      </w:tr>
      <w:tr w:rsidR="00D04FD6" w:rsidRPr="00B072E6" w:rsidTr="006D3E23">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D04FD6" w:rsidRPr="00B072E6" w:rsidRDefault="006F0ED2" w:rsidP="00B072E6">
            <w:pPr>
              <w:rPr>
                <w:rFonts w:asciiTheme="minorHAnsi" w:hAnsiTheme="minorHAnsi" w:cs="Calibri"/>
                <w:sz w:val="18"/>
                <w:szCs w:val="18"/>
              </w:rPr>
            </w:pPr>
            <w:r>
              <w:rPr>
                <w:rFonts w:asciiTheme="minorHAnsi" w:hAnsiTheme="minorHAnsi" w:cs="Calibri"/>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D04FD6" w:rsidRPr="00B072E6" w:rsidRDefault="00B072E6" w:rsidP="00880854">
            <w:pPr>
              <w:rPr>
                <w:rFonts w:asciiTheme="minorHAnsi" w:hAnsiTheme="minorHAnsi" w:cs="Calibri"/>
                <w:sz w:val="18"/>
                <w:szCs w:val="18"/>
              </w:rPr>
            </w:pPr>
            <w:r w:rsidRPr="00B072E6">
              <w:rPr>
                <w:rFonts w:asciiTheme="minorHAnsi" w:hAnsiTheme="minorHAnsi" w:cs="Calibri"/>
                <w:sz w:val="18"/>
                <w:szCs w:val="18"/>
              </w:rPr>
              <w:t>3/1</w:t>
            </w:r>
            <w:r w:rsidR="00880854">
              <w:rPr>
                <w:rFonts w:asciiTheme="minorHAnsi" w:hAnsiTheme="minorHAnsi" w:cs="Calibri"/>
                <w:sz w:val="18"/>
                <w:szCs w:val="18"/>
              </w:rPr>
              <w:t>9</w:t>
            </w:r>
            <w:r w:rsidRPr="00B072E6">
              <w:rPr>
                <w:rFonts w:asciiTheme="minorHAnsi" w:hAnsiTheme="minorHAnsi" w:cs="Calibri"/>
                <w:sz w:val="18"/>
                <w:szCs w:val="18"/>
              </w:rPr>
              <w:t>/2013</w:t>
            </w:r>
          </w:p>
        </w:tc>
        <w:tc>
          <w:tcPr>
            <w:tcW w:w="1710" w:type="dxa"/>
            <w:tcBorders>
              <w:top w:val="single" w:sz="6" w:space="0" w:color="auto"/>
              <w:left w:val="single" w:sz="6" w:space="0" w:color="auto"/>
              <w:bottom w:val="single" w:sz="6" w:space="0" w:color="auto"/>
              <w:right w:val="single" w:sz="6" w:space="0" w:color="auto"/>
            </w:tcBorders>
            <w:vAlign w:val="center"/>
          </w:tcPr>
          <w:p w:rsidR="00D04FD6" w:rsidRPr="00B072E6" w:rsidRDefault="00B072E6" w:rsidP="00E121D3">
            <w:pPr>
              <w:ind w:left="10"/>
              <w:rPr>
                <w:rFonts w:asciiTheme="minorHAnsi" w:hAnsiTheme="minorHAnsi" w:cs="Calibri"/>
                <w:sz w:val="18"/>
                <w:szCs w:val="18"/>
              </w:rPr>
            </w:pPr>
            <w:r w:rsidRPr="00B072E6">
              <w:rPr>
                <w:rFonts w:asciiTheme="minorHAnsi" w:hAnsiTheme="minorHAnsi" w:cs="Calibr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D04FD6" w:rsidRPr="00B072E6" w:rsidRDefault="00D04FD6" w:rsidP="00027D6E">
            <w:pPr>
              <w:numPr>
                <w:ilvl w:val="0"/>
                <w:numId w:val="5"/>
              </w:numPr>
              <w:tabs>
                <w:tab w:val="num" w:pos="190"/>
              </w:tabs>
              <w:ind w:left="190" w:hanging="180"/>
              <w:rPr>
                <w:rFonts w:asciiTheme="minorHAnsi" w:hAnsiTheme="minorHAnsi" w:cs="Calibri"/>
                <w:sz w:val="18"/>
                <w:szCs w:val="18"/>
              </w:rPr>
            </w:pPr>
            <w:r w:rsidRPr="00B072E6">
              <w:rPr>
                <w:rFonts w:asciiTheme="minorHAnsi" w:hAnsiTheme="minorHAnsi" w:cs="Calibri"/>
                <w:sz w:val="18"/>
                <w:szCs w:val="18"/>
              </w:rPr>
              <w:t>Whole document</w:t>
            </w:r>
          </w:p>
        </w:tc>
        <w:tc>
          <w:tcPr>
            <w:tcW w:w="4242" w:type="dxa"/>
            <w:tcBorders>
              <w:top w:val="single" w:sz="6" w:space="0" w:color="auto"/>
              <w:left w:val="single" w:sz="6" w:space="0" w:color="auto"/>
              <w:bottom w:val="single" w:sz="6" w:space="0" w:color="auto"/>
              <w:right w:val="single" w:sz="6" w:space="0" w:color="auto"/>
            </w:tcBorders>
            <w:vAlign w:val="center"/>
          </w:tcPr>
          <w:p w:rsidR="00D04FD6" w:rsidRPr="00B072E6" w:rsidRDefault="00D04FD6" w:rsidP="00027D6E">
            <w:pPr>
              <w:numPr>
                <w:ilvl w:val="0"/>
                <w:numId w:val="6"/>
              </w:numPr>
              <w:tabs>
                <w:tab w:val="num" w:pos="190"/>
              </w:tabs>
              <w:ind w:left="190" w:hanging="180"/>
              <w:rPr>
                <w:rFonts w:asciiTheme="minorHAnsi" w:hAnsiTheme="minorHAnsi" w:cs="Calibri"/>
                <w:sz w:val="18"/>
                <w:szCs w:val="18"/>
              </w:rPr>
            </w:pPr>
            <w:r w:rsidRPr="00B072E6">
              <w:rPr>
                <w:rFonts w:asciiTheme="minorHAnsi" w:hAnsiTheme="minorHAnsi" w:cs="Calibri"/>
                <w:sz w:val="18"/>
                <w:szCs w:val="18"/>
              </w:rPr>
              <w:t>Initial version</w:t>
            </w:r>
          </w:p>
        </w:tc>
      </w:tr>
      <w:tr w:rsidR="006E6083" w:rsidRPr="00B072E6" w:rsidTr="006D3E23">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E6083" w:rsidRPr="006757E5" w:rsidRDefault="006E6083" w:rsidP="00B072E6">
            <w:pPr>
              <w:rPr>
                <w:rFonts w:asciiTheme="minorHAnsi" w:hAnsiTheme="minorHAnsi"/>
                <w:sz w:val="18"/>
              </w:rPr>
            </w:pPr>
            <w:r w:rsidRPr="006757E5">
              <w:rPr>
                <w:rFonts w:asciiTheme="minorHAnsi" w:hAnsiTheme="minorHAnsi"/>
                <w:sz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6E6083" w:rsidRPr="006757E5" w:rsidRDefault="006E6083" w:rsidP="00880854">
            <w:pPr>
              <w:rPr>
                <w:rFonts w:asciiTheme="minorHAnsi" w:hAnsiTheme="minorHAnsi"/>
                <w:sz w:val="18"/>
              </w:rPr>
            </w:pPr>
            <w:r w:rsidRPr="006757E5">
              <w:rPr>
                <w:rFonts w:asciiTheme="minorHAnsi" w:hAnsiTheme="minorHAnsi"/>
                <w:sz w:val="18"/>
              </w:rPr>
              <w:t>4/4/2013</w:t>
            </w:r>
          </w:p>
        </w:tc>
        <w:tc>
          <w:tcPr>
            <w:tcW w:w="1710" w:type="dxa"/>
            <w:tcBorders>
              <w:top w:val="single" w:sz="6" w:space="0" w:color="auto"/>
              <w:left w:val="single" w:sz="6" w:space="0" w:color="auto"/>
              <w:bottom w:val="single" w:sz="6" w:space="0" w:color="auto"/>
              <w:right w:val="single" w:sz="6" w:space="0" w:color="auto"/>
            </w:tcBorders>
            <w:vAlign w:val="center"/>
          </w:tcPr>
          <w:p w:rsidR="006E6083" w:rsidRPr="006757E5" w:rsidRDefault="006E6083" w:rsidP="00E121D3">
            <w:pPr>
              <w:ind w:left="10"/>
              <w:rPr>
                <w:rFonts w:asciiTheme="minorHAnsi" w:hAnsiTheme="minorHAnsi"/>
                <w:sz w:val="18"/>
              </w:rPr>
            </w:pPr>
            <w:r w:rsidRPr="006757E5">
              <w:rPr>
                <w:rFonts w:asciiTheme="minorHAnsi" w:hAnsiTheme="minorHAnsi"/>
                <w:sz w:val="18"/>
              </w:rPr>
              <w:t>K. Hutchinson for W. Funk</w:t>
            </w:r>
          </w:p>
        </w:tc>
        <w:tc>
          <w:tcPr>
            <w:tcW w:w="2250" w:type="dxa"/>
            <w:tcBorders>
              <w:top w:val="single" w:sz="6" w:space="0" w:color="auto"/>
              <w:left w:val="single" w:sz="6" w:space="0" w:color="auto"/>
              <w:bottom w:val="single" w:sz="6" w:space="0" w:color="auto"/>
              <w:right w:val="single" w:sz="6" w:space="0" w:color="auto"/>
            </w:tcBorders>
            <w:vAlign w:val="center"/>
          </w:tcPr>
          <w:p w:rsidR="006E6083" w:rsidRPr="006757E5" w:rsidRDefault="006E6083" w:rsidP="00027D6E">
            <w:pPr>
              <w:numPr>
                <w:ilvl w:val="0"/>
                <w:numId w:val="5"/>
              </w:numPr>
              <w:tabs>
                <w:tab w:val="num" w:pos="190"/>
              </w:tabs>
              <w:ind w:left="190" w:hanging="180"/>
              <w:rPr>
                <w:rFonts w:asciiTheme="minorHAnsi" w:hAnsiTheme="minorHAnsi"/>
                <w:sz w:val="18"/>
              </w:rPr>
            </w:pPr>
            <w:r w:rsidRPr="006757E5">
              <w:rPr>
                <w:rFonts w:asciiTheme="minorHAnsi" w:hAnsiTheme="minorHAnsi"/>
                <w:sz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6E6083" w:rsidRPr="006757E5" w:rsidRDefault="006E6083" w:rsidP="00027D6E">
            <w:pPr>
              <w:numPr>
                <w:ilvl w:val="0"/>
                <w:numId w:val="6"/>
              </w:numPr>
              <w:tabs>
                <w:tab w:val="num" w:pos="190"/>
              </w:tabs>
              <w:ind w:left="190" w:hanging="180"/>
              <w:rPr>
                <w:rFonts w:asciiTheme="minorHAnsi" w:hAnsiTheme="minorHAnsi"/>
                <w:sz w:val="18"/>
              </w:rPr>
            </w:pPr>
            <w:r w:rsidRPr="006757E5">
              <w:rPr>
                <w:rFonts w:asciiTheme="minorHAnsi" w:hAnsiTheme="minorHAnsi"/>
                <w:sz w:val="18"/>
              </w:rPr>
              <w:t>Modified ACV Group for ACV R and V</w:t>
            </w:r>
          </w:p>
        </w:tc>
      </w:tr>
      <w:tr w:rsidR="00C745E8" w:rsidRPr="00B072E6" w:rsidTr="006D3E23">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745E8" w:rsidRPr="006757E5" w:rsidRDefault="0071728D" w:rsidP="00B072E6">
            <w:pPr>
              <w:rPr>
                <w:rFonts w:asciiTheme="minorHAnsi" w:hAnsiTheme="minorHAnsi"/>
                <w:sz w:val="18"/>
              </w:rPr>
            </w:pPr>
            <w:r w:rsidRPr="006757E5">
              <w:rPr>
                <w:rFonts w:asciiTheme="minorHAnsi" w:hAnsiTheme="minorHAnsi"/>
                <w:sz w:val="18"/>
              </w:rPr>
              <w:t>1.01.01</w:t>
            </w:r>
          </w:p>
        </w:tc>
        <w:tc>
          <w:tcPr>
            <w:tcW w:w="1490" w:type="dxa"/>
            <w:tcBorders>
              <w:top w:val="single" w:sz="6" w:space="0" w:color="auto"/>
              <w:left w:val="single" w:sz="6" w:space="0" w:color="auto"/>
              <w:bottom w:val="single" w:sz="6" w:space="0" w:color="auto"/>
              <w:right w:val="single" w:sz="6" w:space="0" w:color="auto"/>
            </w:tcBorders>
            <w:vAlign w:val="center"/>
          </w:tcPr>
          <w:p w:rsidR="00C745E8" w:rsidRPr="006757E5" w:rsidRDefault="00C745E8" w:rsidP="00880854">
            <w:pPr>
              <w:rPr>
                <w:rFonts w:asciiTheme="minorHAnsi" w:hAnsiTheme="minorHAnsi"/>
                <w:sz w:val="18"/>
              </w:rPr>
            </w:pPr>
            <w:r w:rsidRPr="006757E5">
              <w:rPr>
                <w:rFonts w:asciiTheme="minorHAnsi" w:hAnsiTheme="minorHAnsi"/>
                <w:sz w:val="18"/>
              </w:rPr>
              <w:t>4/12/2013</w:t>
            </w:r>
          </w:p>
        </w:tc>
        <w:tc>
          <w:tcPr>
            <w:tcW w:w="1710" w:type="dxa"/>
            <w:tcBorders>
              <w:top w:val="single" w:sz="6" w:space="0" w:color="auto"/>
              <w:left w:val="single" w:sz="6" w:space="0" w:color="auto"/>
              <w:bottom w:val="single" w:sz="6" w:space="0" w:color="auto"/>
              <w:right w:val="single" w:sz="6" w:space="0" w:color="auto"/>
            </w:tcBorders>
            <w:vAlign w:val="center"/>
          </w:tcPr>
          <w:p w:rsidR="00C745E8" w:rsidRPr="006757E5" w:rsidRDefault="00C745E8" w:rsidP="00E121D3">
            <w:pPr>
              <w:ind w:left="10"/>
              <w:rPr>
                <w:rFonts w:asciiTheme="minorHAnsi" w:hAnsiTheme="minorHAnsi"/>
                <w:sz w:val="18"/>
              </w:rPr>
            </w:pPr>
            <w:r w:rsidRPr="006757E5">
              <w:rPr>
                <w:rFonts w:asciiTheme="minorHAnsi" w:hAnsiTheme="minorHAnsi"/>
                <w:sz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C745E8" w:rsidRPr="006757E5" w:rsidRDefault="003F55C0" w:rsidP="00027D6E">
            <w:pPr>
              <w:numPr>
                <w:ilvl w:val="0"/>
                <w:numId w:val="5"/>
              </w:numPr>
              <w:tabs>
                <w:tab w:val="num" w:pos="190"/>
              </w:tabs>
              <w:ind w:left="190" w:hanging="180"/>
              <w:rPr>
                <w:rFonts w:asciiTheme="minorHAnsi" w:hAnsiTheme="minorHAnsi"/>
                <w:sz w:val="18"/>
              </w:rPr>
            </w:pPr>
            <w:r w:rsidRPr="006757E5">
              <w:rPr>
                <w:rFonts w:asciiTheme="minorHAnsi" w:hAnsiTheme="minorHAnsi"/>
                <w:sz w:val="18"/>
              </w:rPr>
              <w:t>Table 1</w:t>
            </w:r>
          </w:p>
          <w:p w:rsidR="003F55C0" w:rsidRPr="006757E5" w:rsidRDefault="003F55C0" w:rsidP="00027D6E">
            <w:pPr>
              <w:numPr>
                <w:ilvl w:val="0"/>
                <w:numId w:val="5"/>
              </w:numPr>
              <w:tabs>
                <w:tab w:val="num" w:pos="190"/>
              </w:tabs>
              <w:ind w:left="190" w:hanging="180"/>
              <w:rPr>
                <w:rFonts w:asciiTheme="minorHAnsi" w:hAnsiTheme="minorHAnsi"/>
                <w:sz w:val="18"/>
              </w:rPr>
            </w:pPr>
            <w:r w:rsidRPr="006757E5">
              <w:rPr>
                <w:rFonts w:asciiTheme="minorHAnsi" w:hAnsiTheme="minorHAnsi"/>
                <w:sz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C745E8" w:rsidRPr="006757E5" w:rsidRDefault="003F55C0" w:rsidP="00027D6E">
            <w:pPr>
              <w:numPr>
                <w:ilvl w:val="0"/>
                <w:numId w:val="6"/>
              </w:numPr>
              <w:tabs>
                <w:tab w:val="num" w:pos="190"/>
              </w:tabs>
              <w:ind w:left="190" w:hanging="180"/>
              <w:rPr>
                <w:rFonts w:asciiTheme="minorHAnsi" w:hAnsiTheme="minorHAnsi"/>
                <w:sz w:val="18"/>
              </w:rPr>
            </w:pPr>
            <w:r w:rsidRPr="006757E5">
              <w:rPr>
                <w:rFonts w:asciiTheme="minorHAnsi" w:hAnsiTheme="minorHAnsi"/>
                <w:sz w:val="18"/>
              </w:rPr>
              <w:t>Noted that person ID is only available in the restricted universe.</w:t>
            </w:r>
          </w:p>
          <w:p w:rsidR="003F55C0" w:rsidRPr="006757E5" w:rsidRDefault="003F55C0" w:rsidP="00027D6E">
            <w:pPr>
              <w:numPr>
                <w:ilvl w:val="0"/>
                <w:numId w:val="6"/>
              </w:numPr>
              <w:tabs>
                <w:tab w:val="num" w:pos="190"/>
              </w:tabs>
              <w:ind w:left="190" w:hanging="180"/>
              <w:rPr>
                <w:rFonts w:asciiTheme="minorHAnsi" w:hAnsiTheme="minorHAnsi"/>
                <w:sz w:val="18"/>
              </w:rPr>
            </w:pPr>
            <w:r w:rsidRPr="006757E5">
              <w:rPr>
                <w:rFonts w:asciiTheme="minorHAnsi" w:hAnsiTheme="minorHAnsi"/>
                <w:sz w:val="18"/>
              </w:rPr>
              <w:t>Changed the merge rule for OCO and IIW data elements to use a pseudo identifier, rather than a direct identifier.  Indicated that BMI should be averaged rather than summed.</w:t>
            </w:r>
            <w:r w:rsidR="000A33DE" w:rsidRPr="006757E5">
              <w:rPr>
                <w:rFonts w:asciiTheme="minorHAnsi" w:hAnsiTheme="minorHAnsi"/>
                <w:sz w:val="18"/>
              </w:rPr>
              <w:t xml:space="preserve">  Clarified lengths of numeric data elements.</w:t>
            </w:r>
          </w:p>
        </w:tc>
      </w:tr>
      <w:tr w:rsidR="00E92841" w:rsidRPr="00B072E6" w:rsidTr="0049055D">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E92841" w:rsidRPr="006757E5" w:rsidRDefault="00E92841" w:rsidP="00B072E6">
            <w:pPr>
              <w:rPr>
                <w:rFonts w:asciiTheme="minorHAnsi" w:hAnsiTheme="minorHAnsi" w:cs="Calibri"/>
                <w:sz w:val="18"/>
                <w:szCs w:val="18"/>
              </w:rPr>
            </w:pPr>
            <w:r w:rsidRPr="006757E5">
              <w:rPr>
                <w:rFonts w:asciiTheme="minorHAnsi" w:hAnsiTheme="minorHAnsi" w:cs="Calibri"/>
                <w:sz w:val="18"/>
                <w:szCs w:val="18"/>
              </w:rPr>
              <w:t>1.</w:t>
            </w:r>
            <w:r w:rsidR="004220CE" w:rsidRPr="006757E5">
              <w:rPr>
                <w:rFonts w:asciiTheme="minorHAnsi" w:hAnsiTheme="minorHAnsi" w:cs="Calibri"/>
                <w:sz w:val="18"/>
                <w:szCs w:val="18"/>
              </w:rPr>
              <w:t>01.02</w:t>
            </w:r>
          </w:p>
        </w:tc>
        <w:tc>
          <w:tcPr>
            <w:tcW w:w="1490" w:type="dxa"/>
            <w:tcBorders>
              <w:top w:val="single" w:sz="6" w:space="0" w:color="auto"/>
              <w:left w:val="single" w:sz="6" w:space="0" w:color="auto"/>
              <w:bottom w:val="single" w:sz="6" w:space="0" w:color="auto"/>
              <w:right w:val="single" w:sz="6" w:space="0" w:color="auto"/>
            </w:tcBorders>
            <w:vAlign w:val="center"/>
          </w:tcPr>
          <w:p w:rsidR="00E92841" w:rsidRPr="006757E5" w:rsidRDefault="00E92841" w:rsidP="00880854">
            <w:pPr>
              <w:rPr>
                <w:rFonts w:asciiTheme="minorHAnsi" w:hAnsiTheme="minorHAnsi" w:cs="Calibri"/>
                <w:sz w:val="18"/>
                <w:szCs w:val="18"/>
              </w:rPr>
            </w:pPr>
            <w:r w:rsidRPr="006757E5">
              <w:rPr>
                <w:rFonts w:asciiTheme="minorHAnsi" w:hAnsiTheme="minorHAnsi" w:cs="Calibri"/>
                <w:sz w:val="18"/>
                <w:szCs w:val="18"/>
              </w:rPr>
              <w:t>4/26/2013</w:t>
            </w:r>
          </w:p>
        </w:tc>
        <w:tc>
          <w:tcPr>
            <w:tcW w:w="1710" w:type="dxa"/>
            <w:tcBorders>
              <w:top w:val="single" w:sz="6" w:space="0" w:color="auto"/>
              <w:left w:val="single" w:sz="6" w:space="0" w:color="auto"/>
              <w:bottom w:val="single" w:sz="6" w:space="0" w:color="auto"/>
              <w:right w:val="single" w:sz="6" w:space="0" w:color="auto"/>
            </w:tcBorders>
            <w:vAlign w:val="center"/>
          </w:tcPr>
          <w:p w:rsidR="00E92841" w:rsidRPr="006757E5" w:rsidRDefault="00E92841" w:rsidP="00E121D3">
            <w:pPr>
              <w:ind w:left="10"/>
              <w:rPr>
                <w:rFonts w:asciiTheme="minorHAnsi" w:hAnsiTheme="minorHAnsi" w:cs="Calibri"/>
                <w:sz w:val="18"/>
                <w:szCs w:val="18"/>
              </w:rPr>
            </w:pPr>
            <w:r w:rsidRPr="006757E5">
              <w:rPr>
                <w:rFonts w:asciiTheme="minorHAnsi" w:hAnsiTheme="minorHAnsi" w:cs="Calibr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E92841" w:rsidRPr="006757E5" w:rsidRDefault="006D3E23" w:rsidP="00027D6E">
            <w:pPr>
              <w:numPr>
                <w:ilvl w:val="0"/>
                <w:numId w:val="5"/>
              </w:numPr>
              <w:tabs>
                <w:tab w:val="num" w:pos="190"/>
              </w:tabs>
              <w:ind w:left="190" w:hanging="180"/>
              <w:rPr>
                <w:rFonts w:asciiTheme="minorHAnsi" w:hAnsiTheme="minorHAnsi" w:cs="Calibri"/>
                <w:sz w:val="18"/>
                <w:szCs w:val="18"/>
              </w:rPr>
            </w:pPr>
            <w:r w:rsidRPr="006757E5">
              <w:rPr>
                <w:rFonts w:asciiTheme="minorHAnsi" w:hAnsiTheme="minorHAnsi" w:cs="Calibri"/>
                <w:sz w:val="18"/>
                <w:szCs w:val="18"/>
              </w:rPr>
              <w:t>Table 1</w:t>
            </w:r>
          </w:p>
          <w:p w:rsidR="006D3E23" w:rsidRPr="006757E5" w:rsidRDefault="006D3E23" w:rsidP="00027D6E">
            <w:pPr>
              <w:numPr>
                <w:ilvl w:val="0"/>
                <w:numId w:val="5"/>
              </w:numPr>
              <w:tabs>
                <w:tab w:val="num" w:pos="190"/>
              </w:tabs>
              <w:ind w:left="190" w:hanging="180"/>
              <w:rPr>
                <w:rFonts w:asciiTheme="minorHAnsi" w:hAnsiTheme="minorHAnsi" w:cs="Calibri"/>
                <w:sz w:val="18"/>
                <w:szCs w:val="18"/>
              </w:rPr>
            </w:pPr>
            <w:r w:rsidRPr="006757E5">
              <w:rPr>
                <w:rFonts w:asciiTheme="minorHAnsi" w:hAnsiTheme="minorHAnsi"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E92841" w:rsidRPr="001178E6" w:rsidRDefault="006D3E23" w:rsidP="00027D6E">
            <w:pPr>
              <w:numPr>
                <w:ilvl w:val="0"/>
                <w:numId w:val="6"/>
              </w:numPr>
              <w:tabs>
                <w:tab w:val="num" w:pos="190"/>
              </w:tabs>
              <w:ind w:left="190" w:hanging="180"/>
              <w:rPr>
                <w:rFonts w:asciiTheme="minorHAnsi" w:hAnsiTheme="minorHAnsi" w:cstheme="minorHAnsi"/>
                <w:sz w:val="18"/>
                <w:szCs w:val="18"/>
              </w:rPr>
            </w:pPr>
            <w:r w:rsidRPr="001178E6">
              <w:rPr>
                <w:rFonts w:asciiTheme="minorHAnsi" w:hAnsiTheme="minorHAnsi" w:cstheme="minorHAnsi"/>
                <w:sz w:val="18"/>
                <w:szCs w:val="18"/>
              </w:rPr>
              <w:t>Replace Patient SSN with Beneficiary ID</w:t>
            </w:r>
          </w:p>
          <w:p w:rsidR="006D3E23" w:rsidRPr="001178E6" w:rsidRDefault="006D3E23" w:rsidP="00027D6E">
            <w:pPr>
              <w:numPr>
                <w:ilvl w:val="0"/>
                <w:numId w:val="6"/>
              </w:numPr>
              <w:tabs>
                <w:tab w:val="num" w:pos="190"/>
              </w:tabs>
              <w:ind w:left="190" w:hanging="180"/>
              <w:rPr>
                <w:rFonts w:asciiTheme="minorHAnsi" w:hAnsiTheme="minorHAnsi" w:cstheme="minorHAnsi"/>
                <w:sz w:val="18"/>
                <w:szCs w:val="18"/>
              </w:rPr>
            </w:pPr>
            <w:r w:rsidRPr="001178E6">
              <w:rPr>
                <w:rFonts w:asciiTheme="minorHAnsi" w:hAnsiTheme="minorHAnsi" w:cstheme="minorHAnsi"/>
                <w:sz w:val="18"/>
                <w:szCs w:val="18"/>
              </w:rPr>
              <w:t>Replace Sponsor SSN with Sponsor ID</w:t>
            </w:r>
          </w:p>
          <w:p w:rsidR="006D3E23" w:rsidRPr="001178E6" w:rsidRDefault="006D3E23" w:rsidP="006D3E23">
            <w:pPr>
              <w:numPr>
                <w:ilvl w:val="0"/>
                <w:numId w:val="6"/>
              </w:numPr>
              <w:tabs>
                <w:tab w:val="num" w:pos="190"/>
              </w:tabs>
              <w:ind w:left="190" w:hanging="180"/>
              <w:rPr>
                <w:rFonts w:asciiTheme="minorHAnsi" w:hAnsiTheme="minorHAnsi" w:cstheme="minorHAnsi"/>
                <w:sz w:val="18"/>
                <w:szCs w:val="18"/>
              </w:rPr>
            </w:pPr>
            <w:r w:rsidRPr="001178E6">
              <w:rPr>
                <w:rFonts w:asciiTheme="minorHAnsi" w:hAnsiTheme="minorHAnsi" w:cstheme="minorHAnsi"/>
                <w:sz w:val="18"/>
                <w:szCs w:val="18"/>
              </w:rPr>
              <w:t>change TOBACCO_AMOUNT to length 20</w:t>
            </w:r>
          </w:p>
        </w:tc>
      </w:tr>
      <w:tr w:rsidR="0049055D" w:rsidRPr="00B072E6" w:rsidTr="006757E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9055D" w:rsidRPr="006757E5" w:rsidRDefault="0049055D" w:rsidP="00B072E6">
            <w:pPr>
              <w:rPr>
                <w:rFonts w:asciiTheme="minorHAnsi" w:hAnsiTheme="minorHAnsi" w:cs="Calibri"/>
                <w:sz w:val="18"/>
                <w:szCs w:val="18"/>
              </w:rPr>
            </w:pPr>
            <w:r w:rsidRPr="006757E5">
              <w:rPr>
                <w:rFonts w:asciiTheme="minorHAnsi" w:hAnsiTheme="minorHAnsi" w:cs="Calibri"/>
                <w:sz w:val="18"/>
                <w:szCs w:val="18"/>
              </w:rPr>
              <w:t>1.01.03</w:t>
            </w:r>
          </w:p>
        </w:tc>
        <w:tc>
          <w:tcPr>
            <w:tcW w:w="1490" w:type="dxa"/>
            <w:tcBorders>
              <w:top w:val="single" w:sz="6" w:space="0" w:color="auto"/>
              <w:left w:val="single" w:sz="6" w:space="0" w:color="auto"/>
              <w:bottom w:val="single" w:sz="6" w:space="0" w:color="auto"/>
              <w:right w:val="single" w:sz="6" w:space="0" w:color="auto"/>
            </w:tcBorders>
            <w:vAlign w:val="center"/>
          </w:tcPr>
          <w:p w:rsidR="0049055D" w:rsidRPr="006757E5" w:rsidRDefault="0049055D" w:rsidP="00880854">
            <w:pPr>
              <w:rPr>
                <w:rFonts w:asciiTheme="minorHAnsi" w:hAnsiTheme="minorHAnsi" w:cs="Calibri"/>
                <w:sz w:val="18"/>
                <w:szCs w:val="18"/>
              </w:rPr>
            </w:pPr>
            <w:r w:rsidRPr="006757E5">
              <w:rPr>
                <w:rFonts w:asciiTheme="minorHAnsi" w:hAnsiTheme="minorHAnsi" w:cs="Calibri"/>
                <w:sz w:val="18"/>
                <w:szCs w:val="18"/>
              </w:rPr>
              <w:t>5/30/2013</w:t>
            </w:r>
          </w:p>
        </w:tc>
        <w:tc>
          <w:tcPr>
            <w:tcW w:w="1710" w:type="dxa"/>
            <w:tcBorders>
              <w:top w:val="single" w:sz="6" w:space="0" w:color="auto"/>
              <w:left w:val="single" w:sz="6" w:space="0" w:color="auto"/>
              <w:bottom w:val="single" w:sz="6" w:space="0" w:color="auto"/>
              <w:right w:val="single" w:sz="6" w:space="0" w:color="auto"/>
            </w:tcBorders>
            <w:vAlign w:val="center"/>
          </w:tcPr>
          <w:p w:rsidR="0049055D" w:rsidRPr="006757E5" w:rsidRDefault="0049055D" w:rsidP="00E121D3">
            <w:pPr>
              <w:ind w:left="10"/>
              <w:rPr>
                <w:rFonts w:asciiTheme="minorHAnsi" w:hAnsiTheme="minorHAnsi" w:cs="Calibri"/>
                <w:sz w:val="18"/>
                <w:szCs w:val="18"/>
              </w:rPr>
            </w:pPr>
            <w:r w:rsidRPr="006757E5">
              <w:rPr>
                <w:rFonts w:asciiTheme="minorHAnsi" w:hAnsiTheme="minorHAnsi" w:cs="Calibri"/>
                <w:sz w:val="18"/>
                <w:szCs w:val="18"/>
              </w:rPr>
              <w:t>K. Hofmann</w:t>
            </w:r>
          </w:p>
        </w:tc>
        <w:tc>
          <w:tcPr>
            <w:tcW w:w="2250" w:type="dxa"/>
            <w:tcBorders>
              <w:top w:val="single" w:sz="6" w:space="0" w:color="auto"/>
              <w:left w:val="single" w:sz="6" w:space="0" w:color="auto"/>
              <w:bottom w:val="single" w:sz="6" w:space="0" w:color="auto"/>
              <w:right w:val="single" w:sz="6" w:space="0" w:color="auto"/>
            </w:tcBorders>
            <w:vAlign w:val="center"/>
          </w:tcPr>
          <w:p w:rsidR="0049055D" w:rsidRPr="006757E5" w:rsidRDefault="0049055D" w:rsidP="00027D6E">
            <w:pPr>
              <w:numPr>
                <w:ilvl w:val="0"/>
                <w:numId w:val="5"/>
              </w:numPr>
              <w:tabs>
                <w:tab w:val="num" w:pos="190"/>
              </w:tabs>
              <w:ind w:left="190" w:hanging="180"/>
              <w:rPr>
                <w:rFonts w:asciiTheme="minorHAnsi" w:hAnsiTheme="minorHAnsi" w:cs="Calibri"/>
                <w:sz w:val="18"/>
                <w:szCs w:val="18"/>
              </w:rPr>
            </w:pPr>
            <w:r w:rsidRPr="006757E5">
              <w:rPr>
                <w:rFonts w:asciiTheme="minorHAnsi" w:hAnsiTheme="minorHAnsi" w:cs="Calibri"/>
                <w:sz w:val="18"/>
                <w:szCs w:val="18"/>
              </w:rPr>
              <w:t>Table 1</w:t>
            </w:r>
          </w:p>
          <w:p w:rsidR="0049055D" w:rsidRPr="006757E5" w:rsidRDefault="0049055D" w:rsidP="00027D6E">
            <w:pPr>
              <w:numPr>
                <w:ilvl w:val="0"/>
                <w:numId w:val="5"/>
              </w:numPr>
              <w:tabs>
                <w:tab w:val="num" w:pos="190"/>
              </w:tabs>
              <w:ind w:left="190" w:hanging="180"/>
              <w:rPr>
                <w:rFonts w:asciiTheme="minorHAnsi" w:hAnsiTheme="minorHAnsi" w:cs="Calibri"/>
                <w:sz w:val="18"/>
                <w:szCs w:val="18"/>
              </w:rPr>
            </w:pPr>
            <w:r w:rsidRPr="006757E5">
              <w:rPr>
                <w:rFonts w:asciiTheme="minorHAnsi" w:hAnsiTheme="minorHAnsi"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49055D" w:rsidRPr="006757E5" w:rsidRDefault="0049055D" w:rsidP="0049055D">
            <w:pPr>
              <w:pStyle w:val="PlainText"/>
              <w:numPr>
                <w:ilvl w:val="0"/>
                <w:numId w:val="5"/>
              </w:numPr>
              <w:tabs>
                <w:tab w:val="clear" w:pos="720"/>
                <w:tab w:val="num" w:pos="190"/>
              </w:tabs>
              <w:ind w:left="10" w:hanging="10"/>
              <w:rPr>
                <w:sz w:val="18"/>
              </w:rPr>
            </w:pPr>
            <w:r w:rsidRPr="006757E5">
              <w:rPr>
                <w:sz w:val="18"/>
              </w:rPr>
              <w:t>Label Treatment DMIS ID as Tmt DMIS ID.</w:t>
            </w:r>
          </w:p>
          <w:p w:rsidR="0049055D" w:rsidRPr="006757E5" w:rsidRDefault="0049055D" w:rsidP="001178E6">
            <w:pPr>
              <w:pStyle w:val="PlainText"/>
              <w:numPr>
                <w:ilvl w:val="0"/>
                <w:numId w:val="5"/>
              </w:numPr>
              <w:tabs>
                <w:tab w:val="clear" w:pos="720"/>
                <w:tab w:val="num" w:pos="190"/>
              </w:tabs>
              <w:ind w:left="169" w:hanging="169"/>
              <w:rPr>
                <w:sz w:val="18"/>
              </w:rPr>
            </w:pPr>
            <w:r w:rsidRPr="006757E5">
              <w:rPr>
                <w:sz w:val="18"/>
              </w:rPr>
              <w:t xml:space="preserve">Get Enrollment Site Parent Name and Tmt Parent DMIS ID Name from merges using Enrollment Site and </w:t>
            </w:r>
            <w:proofErr w:type="spellStart"/>
            <w:r w:rsidRPr="006757E5">
              <w:rPr>
                <w:sz w:val="18"/>
              </w:rPr>
              <w:t>Tmt</w:t>
            </w:r>
            <w:proofErr w:type="spellEnd"/>
            <w:r w:rsidRPr="006757E5">
              <w:rPr>
                <w:sz w:val="18"/>
              </w:rPr>
              <w:t xml:space="preserve"> DMIS ID </w:t>
            </w:r>
            <w:proofErr w:type="gramStart"/>
            <w:r w:rsidRPr="006757E5">
              <w:rPr>
                <w:sz w:val="18"/>
              </w:rPr>
              <w:t>respectively.</w:t>
            </w:r>
            <w:proofErr w:type="gramEnd"/>
          </w:p>
          <w:p w:rsidR="0049055D" w:rsidRPr="006757E5" w:rsidRDefault="0049055D" w:rsidP="0049055D">
            <w:pPr>
              <w:pStyle w:val="PlainText"/>
              <w:numPr>
                <w:ilvl w:val="0"/>
                <w:numId w:val="5"/>
              </w:numPr>
              <w:tabs>
                <w:tab w:val="clear" w:pos="720"/>
                <w:tab w:val="num" w:pos="190"/>
              </w:tabs>
              <w:ind w:left="10" w:hanging="10"/>
              <w:rPr>
                <w:sz w:val="18"/>
              </w:rPr>
            </w:pPr>
            <w:r w:rsidRPr="006757E5">
              <w:rPr>
                <w:sz w:val="18"/>
              </w:rPr>
              <w:t>Add date criteria to IIW merge.</w:t>
            </w:r>
          </w:p>
          <w:p w:rsidR="0049055D" w:rsidRPr="006757E5" w:rsidRDefault="0049055D" w:rsidP="0049055D">
            <w:pPr>
              <w:pStyle w:val="PlainText"/>
              <w:numPr>
                <w:ilvl w:val="0"/>
                <w:numId w:val="5"/>
              </w:numPr>
              <w:tabs>
                <w:tab w:val="clear" w:pos="720"/>
                <w:tab w:val="num" w:pos="190"/>
              </w:tabs>
              <w:ind w:left="10" w:hanging="10"/>
              <w:rPr>
                <w:sz w:val="18"/>
              </w:rPr>
            </w:pPr>
            <w:r w:rsidRPr="006757E5">
              <w:rPr>
                <w:sz w:val="18"/>
              </w:rPr>
              <w:t>Change labels for OCO objects.</w:t>
            </w:r>
          </w:p>
          <w:p w:rsidR="0049055D" w:rsidRPr="006757E5" w:rsidRDefault="0049055D" w:rsidP="0049055D">
            <w:pPr>
              <w:pStyle w:val="PlainText"/>
              <w:numPr>
                <w:ilvl w:val="0"/>
                <w:numId w:val="5"/>
              </w:numPr>
              <w:tabs>
                <w:tab w:val="clear" w:pos="720"/>
                <w:tab w:val="num" w:pos="190"/>
              </w:tabs>
              <w:ind w:left="10" w:hanging="10"/>
              <w:rPr>
                <w:sz w:val="18"/>
              </w:rPr>
            </w:pPr>
            <w:r w:rsidRPr="006757E5">
              <w:rPr>
                <w:sz w:val="18"/>
              </w:rPr>
              <w:t>Note that future specs will use pseudo person ID to match to CTS file instead of pseudo sponsor ID.</w:t>
            </w:r>
          </w:p>
        </w:tc>
      </w:tr>
      <w:tr w:rsidR="006757E5" w:rsidRPr="00B072E6" w:rsidTr="00BE3A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757E5" w:rsidRPr="005F39A7" w:rsidRDefault="006757E5" w:rsidP="00B072E6">
            <w:pPr>
              <w:rPr>
                <w:rFonts w:asciiTheme="minorHAnsi" w:hAnsiTheme="minorHAnsi" w:cs="Calibri"/>
                <w:sz w:val="18"/>
                <w:szCs w:val="18"/>
              </w:rPr>
            </w:pPr>
            <w:r w:rsidRPr="005F39A7">
              <w:rPr>
                <w:rFonts w:asciiTheme="minorHAnsi" w:hAnsiTheme="minorHAnsi" w:cs="Calibri"/>
                <w:sz w:val="18"/>
                <w:szCs w:val="18"/>
              </w:rPr>
              <w:t>1.</w:t>
            </w:r>
            <w:r w:rsidR="00055FF1" w:rsidRPr="005F39A7">
              <w:rPr>
                <w:rFonts w:asciiTheme="minorHAnsi" w:hAnsiTheme="minorHAnsi" w:cs="Calibri"/>
                <w:sz w:val="18"/>
                <w:szCs w:val="18"/>
              </w:rPr>
              <w:t>01.04</w:t>
            </w:r>
          </w:p>
        </w:tc>
        <w:tc>
          <w:tcPr>
            <w:tcW w:w="1490" w:type="dxa"/>
            <w:tcBorders>
              <w:top w:val="single" w:sz="6" w:space="0" w:color="auto"/>
              <w:left w:val="single" w:sz="6" w:space="0" w:color="auto"/>
              <w:bottom w:val="single" w:sz="6" w:space="0" w:color="auto"/>
              <w:right w:val="single" w:sz="6" w:space="0" w:color="auto"/>
            </w:tcBorders>
            <w:vAlign w:val="center"/>
          </w:tcPr>
          <w:p w:rsidR="006757E5" w:rsidRPr="005F39A7" w:rsidRDefault="006757E5" w:rsidP="00880854">
            <w:pPr>
              <w:rPr>
                <w:rFonts w:asciiTheme="minorHAnsi" w:hAnsiTheme="minorHAnsi" w:cs="Calibri"/>
                <w:sz w:val="18"/>
                <w:szCs w:val="18"/>
              </w:rPr>
            </w:pPr>
            <w:r w:rsidRPr="005F39A7">
              <w:rPr>
                <w:rFonts w:asciiTheme="minorHAnsi" w:hAnsiTheme="minorHAnsi" w:cs="Calibri"/>
                <w:sz w:val="18"/>
                <w:szCs w:val="18"/>
              </w:rPr>
              <w:t>7/18/2013</w:t>
            </w:r>
          </w:p>
        </w:tc>
        <w:tc>
          <w:tcPr>
            <w:tcW w:w="1710" w:type="dxa"/>
            <w:tcBorders>
              <w:top w:val="single" w:sz="6" w:space="0" w:color="auto"/>
              <w:left w:val="single" w:sz="6" w:space="0" w:color="auto"/>
              <w:bottom w:val="single" w:sz="6" w:space="0" w:color="auto"/>
              <w:right w:val="single" w:sz="6" w:space="0" w:color="auto"/>
            </w:tcBorders>
            <w:vAlign w:val="center"/>
          </w:tcPr>
          <w:p w:rsidR="006757E5" w:rsidRPr="005F39A7" w:rsidRDefault="006757E5" w:rsidP="00E121D3">
            <w:pPr>
              <w:ind w:left="10"/>
              <w:rPr>
                <w:rFonts w:asciiTheme="minorHAnsi" w:hAnsiTheme="minorHAnsi" w:cs="Calibri"/>
                <w:sz w:val="18"/>
                <w:szCs w:val="18"/>
              </w:rPr>
            </w:pPr>
            <w:r w:rsidRPr="005F39A7">
              <w:rPr>
                <w:rFonts w:asciiTheme="minorHAnsi" w:hAnsiTheme="minorHAnsi" w:cs="Calibr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6757E5" w:rsidRPr="005F39A7" w:rsidRDefault="006757E5" w:rsidP="00027D6E">
            <w:pPr>
              <w:numPr>
                <w:ilvl w:val="0"/>
                <w:numId w:val="5"/>
              </w:numPr>
              <w:tabs>
                <w:tab w:val="num" w:pos="190"/>
              </w:tabs>
              <w:ind w:left="190" w:hanging="180"/>
              <w:rPr>
                <w:rFonts w:asciiTheme="minorHAnsi" w:hAnsiTheme="minorHAnsi" w:cs="Calibri"/>
                <w:sz w:val="18"/>
                <w:szCs w:val="18"/>
              </w:rPr>
            </w:pPr>
            <w:r w:rsidRPr="005F39A7">
              <w:rPr>
                <w:rFonts w:asciiTheme="minorHAnsi" w:hAnsiTheme="minorHAnsi"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6757E5" w:rsidRPr="005F39A7" w:rsidRDefault="006757E5" w:rsidP="0049055D">
            <w:pPr>
              <w:pStyle w:val="PlainText"/>
              <w:numPr>
                <w:ilvl w:val="0"/>
                <w:numId w:val="5"/>
              </w:numPr>
              <w:tabs>
                <w:tab w:val="clear" w:pos="720"/>
                <w:tab w:val="num" w:pos="190"/>
              </w:tabs>
              <w:ind w:left="10" w:hanging="10"/>
              <w:rPr>
                <w:sz w:val="18"/>
              </w:rPr>
            </w:pPr>
            <w:r w:rsidRPr="005F39A7">
              <w:rPr>
                <w:sz w:val="18"/>
              </w:rPr>
              <w:t>Changed rule for OCO Deployed Data Fields</w:t>
            </w:r>
          </w:p>
        </w:tc>
      </w:tr>
      <w:tr w:rsidR="00BE3A45" w:rsidRPr="00B072E6" w:rsidTr="00C86833">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BE3A45" w:rsidRPr="000B4696" w:rsidRDefault="00BE3A45" w:rsidP="00886896">
            <w:pPr>
              <w:rPr>
                <w:rFonts w:asciiTheme="minorHAnsi" w:hAnsiTheme="minorHAnsi" w:cs="Calibri"/>
                <w:sz w:val="18"/>
                <w:szCs w:val="18"/>
              </w:rPr>
            </w:pPr>
            <w:r w:rsidRPr="000B4696">
              <w:rPr>
                <w:rFonts w:asciiTheme="minorHAnsi" w:hAnsiTheme="minorHAnsi" w:cs="Calibri"/>
                <w:sz w:val="18"/>
                <w:szCs w:val="18"/>
              </w:rPr>
              <w:t>1.</w:t>
            </w:r>
            <w:r w:rsidR="00886896" w:rsidRPr="000B4696">
              <w:rPr>
                <w:rFonts w:asciiTheme="minorHAnsi" w:hAnsiTheme="minorHAnsi" w:cs="Calibri"/>
                <w:sz w:val="18"/>
                <w:szCs w:val="18"/>
              </w:rPr>
              <w:t>01</w:t>
            </w:r>
            <w:r w:rsidRPr="000B4696">
              <w:rPr>
                <w:rFonts w:asciiTheme="minorHAnsi" w:hAnsiTheme="minorHAnsi" w:cs="Calibri"/>
                <w:sz w:val="18"/>
                <w:szCs w:val="18"/>
              </w:rPr>
              <w:t>.</w:t>
            </w:r>
            <w:r w:rsidR="00886896" w:rsidRPr="000B4696">
              <w:rPr>
                <w:rFonts w:asciiTheme="minorHAnsi" w:hAnsiTheme="minorHAnsi" w:cs="Calibri"/>
                <w:sz w:val="18"/>
                <w:szCs w:val="18"/>
              </w:rPr>
              <w:t>05</w:t>
            </w:r>
          </w:p>
        </w:tc>
        <w:tc>
          <w:tcPr>
            <w:tcW w:w="1490" w:type="dxa"/>
            <w:tcBorders>
              <w:top w:val="single" w:sz="6" w:space="0" w:color="auto"/>
              <w:left w:val="single" w:sz="6" w:space="0" w:color="auto"/>
              <w:bottom w:val="single" w:sz="6" w:space="0" w:color="auto"/>
              <w:right w:val="single" w:sz="6" w:space="0" w:color="auto"/>
            </w:tcBorders>
            <w:vAlign w:val="center"/>
          </w:tcPr>
          <w:p w:rsidR="00BE3A45" w:rsidRPr="000B4696" w:rsidRDefault="00BE3A45" w:rsidP="00880854">
            <w:pPr>
              <w:rPr>
                <w:rFonts w:asciiTheme="minorHAnsi" w:hAnsiTheme="minorHAnsi" w:cs="Calibri"/>
                <w:sz w:val="18"/>
                <w:szCs w:val="18"/>
              </w:rPr>
            </w:pPr>
            <w:r w:rsidRPr="000B4696">
              <w:rPr>
                <w:rFonts w:asciiTheme="minorHAnsi" w:hAnsiTheme="minorHAnsi" w:cs="Calibri"/>
                <w:sz w:val="18"/>
                <w:szCs w:val="18"/>
              </w:rPr>
              <w:t>1/30/2017</w:t>
            </w:r>
          </w:p>
        </w:tc>
        <w:tc>
          <w:tcPr>
            <w:tcW w:w="1710" w:type="dxa"/>
            <w:tcBorders>
              <w:top w:val="single" w:sz="6" w:space="0" w:color="auto"/>
              <w:left w:val="single" w:sz="6" w:space="0" w:color="auto"/>
              <w:bottom w:val="single" w:sz="6" w:space="0" w:color="auto"/>
              <w:right w:val="single" w:sz="6" w:space="0" w:color="auto"/>
            </w:tcBorders>
            <w:vAlign w:val="center"/>
          </w:tcPr>
          <w:p w:rsidR="00BE3A45" w:rsidRPr="000B4696" w:rsidRDefault="00BE3A45" w:rsidP="00E121D3">
            <w:pPr>
              <w:ind w:left="10"/>
              <w:rPr>
                <w:rFonts w:asciiTheme="minorHAnsi" w:hAnsiTheme="minorHAnsi" w:cs="Calibri"/>
                <w:sz w:val="18"/>
                <w:szCs w:val="18"/>
              </w:rPr>
            </w:pPr>
            <w:r w:rsidRPr="000B4696">
              <w:rPr>
                <w:rFonts w:asciiTheme="minorHAnsi" w:hAnsiTheme="minorHAnsi" w:cs="Calibr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BE3A45" w:rsidRPr="000B4696" w:rsidRDefault="00BE3A45" w:rsidP="00027D6E">
            <w:pPr>
              <w:numPr>
                <w:ilvl w:val="0"/>
                <w:numId w:val="5"/>
              </w:numPr>
              <w:tabs>
                <w:tab w:val="num" w:pos="190"/>
              </w:tabs>
              <w:ind w:left="190" w:hanging="180"/>
              <w:rPr>
                <w:rFonts w:asciiTheme="minorHAnsi" w:hAnsiTheme="minorHAnsi" w:cs="Calibri"/>
                <w:sz w:val="18"/>
                <w:szCs w:val="18"/>
              </w:rPr>
            </w:pPr>
            <w:r w:rsidRPr="000B4696">
              <w:rPr>
                <w:rFonts w:asciiTheme="minorHAnsi" w:hAnsiTheme="minorHAnsi" w:cs="Calibri"/>
                <w:sz w:val="18"/>
                <w:szCs w:val="18"/>
              </w:rPr>
              <w:t>Table 1</w:t>
            </w:r>
          </w:p>
          <w:p w:rsidR="00BE3A45" w:rsidRPr="000B4696" w:rsidRDefault="00BE3A45" w:rsidP="00027D6E">
            <w:pPr>
              <w:numPr>
                <w:ilvl w:val="0"/>
                <w:numId w:val="5"/>
              </w:numPr>
              <w:tabs>
                <w:tab w:val="num" w:pos="190"/>
              </w:tabs>
              <w:ind w:left="190" w:hanging="180"/>
              <w:rPr>
                <w:rFonts w:asciiTheme="minorHAnsi" w:hAnsiTheme="minorHAnsi" w:cs="Calibri"/>
                <w:sz w:val="18"/>
                <w:szCs w:val="18"/>
              </w:rPr>
            </w:pPr>
            <w:r w:rsidRPr="000B4696">
              <w:rPr>
                <w:rFonts w:asciiTheme="minorHAnsi" w:hAnsiTheme="minorHAnsi"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BE3A45" w:rsidRPr="000B4696" w:rsidRDefault="00BE3A45" w:rsidP="0049055D">
            <w:pPr>
              <w:pStyle w:val="PlainText"/>
              <w:numPr>
                <w:ilvl w:val="0"/>
                <w:numId w:val="5"/>
              </w:numPr>
              <w:tabs>
                <w:tab w:val="clear" w:pos="720"/>
                <w:tab w:val="num" w:pos="190"/>
              </w:tabs>
              <w:ind w:left="10" w:hanging="10"/>
              <w:rPr>
                <w:sz w:val="18"/>
              </w:rPr>
            </w:pPr>
            <w:r w:rsidRPr="000B4696">
              <w:rPr>
                <w:sz w:val="18"/>
              </w:rPr>
              <w:t>Added MEPRS4 Code</w:t>
            </w:r>
          </w:p>
          <w:p w:rsidR="00BE3A45" w:rsidRPr="000B4696" w:rsidRDefault="00BE3A45" w:rsidP="0049055D">
            <w:pPr>
              <w:pStyle w:val="PlainText"/>
              <w:numPr>
                <w:ilvl w:val="0"/>
                <w:numId w:val="5"/>
              </w:numPr>
              <w:tabs>
                <w:tab w:val="clear" w:pos="720"/>
                <w:tab w:val="num" w:pos="190"/>
              </w:tabs>
              <w:ind w:left="10" w:hanging="10"/>
              <w:rPr>
                <w:sz w:val="18"/>
              </w:rPr>
            </w:pPr>
            <w:r w:rsidRPr="000B4696">
              <w:rPr>
                <w:sz w:val="18"/>
              </w:rPr>
              <w:t>Added MEPRS3 Code and Description.</w:t>
            </w:r>
          </w:p>
        </w:tc>
      </w:tr>
      <w:tr w:rsidR="00C86833" w:rsidRPr="00B072E6" w:rsidTr="009106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86833" w:rsidRPr="000B4696" w:rsidRDefault="00C86833" w:rsidP="00886896">
            <w:pPr>
              <w:rPr>
                <w:rFonts w:asciiTheme="minorHAnsi" w:hAnsiTheme="minorHAnsi" w:cs="Calibri"/>
                <w:sz w:val="18"/>
                <w:szCs w:val="18"/>
              </w:rPr>
            </w:pPr>
            <w:r w:rsidRPr="000B4696">
              <w:rPr>
                <w:rFonts w:asciiTheme="minorHAnsi" w:hAnsiTheme="minorHAnsi" w:cs="Calibri"/>
                <w:sz w:val="18"/>
                <w:szCs w:val="18"/>
              </w:rPr>
              <w:t>1.01.06</w:t>
            </w:r>
          </w:p>
        </w:tc>
        <w:tc>
          <w:tcPr>
            <w:tcW w:w="1490" w:type="dxa"/>
            <w:tcBorders>
              <w:top w:val="single" w:sz="6" w:space="0" w:color="auto"/>
              <w:left w:val="single" w:sz="6" w:space="0" w:color="auto"/>
              <w:bottom w:val="single" w:sz="6" w:space="0" w:color="auto"/>
              <w:right w:val="single" w:sz="6" w:space="0" w:color="auto"/>
            </w:tcBorders>
            <w:vAlign w:val="center"/>
          </w:tcPr>
          <w:p w:rsidR="00C86833" w:rsidRPr="000B4696" w:rsidRDefault="00C86833" w:rsidP="00880854">
            <w:pPr>
              <w:rPr>
                <w:rFonts w:asciiTheme="minorHAnsi" w:hAnsiTheme="minorHAnsi" w:cs="Calibri"/>
                <w:sz w:val="18"/>
                <w:szCs w:val="18"/>
              </w:rPr>
            </w:pPr>
            <w:r w:rsidRPr="000B4696">
              <w:rPr>
                <w:rFonts w:asciiTheme="minorHAnsi" w:hAnsiTheme="minorHAnsi" w:cs="Calibri"/>
                <w:sz w:val="18"/>
                <w:szCs w:val="18"/>
              </w:rPr>
              <w:t>4/5/17</w:t>
            </w:r>
          </w:p>
        </w:tc>
        <w:tc>
          <w:tcPr>
            <w:tcW w:w="1710" w:type="dxa"/>
            <w:tcBorders>
              <w:top w:val="single" w:sz="6" w:space="0" w:color="auto"/>
              <w:left w:val="single" w:sz="6" w:space="0" w:color="auto"/>
              <w:bottom w:val="single" w:sz="6" w:space="0" w:color="auto"/>
              <w:right w:val="single" w:sz="6" w:space="0" w:color="auto"/>
            </w:tcBorders>
            <w:vAlign w:val="center"/>
          </w:tcPr>
          <w:p w:rsidR="00C86833" w:rsidRPr="000B4696" w:rsidRDefault="00C86833" w:rsidP="00E121D3">
            <w:pPr>
              <w:ind w:left="10"/>
              <w:rPr>
                <w:rFonts w:asciiTheme="minorHAnsi" w:hAnsiTheme="minorHAnsi" w:cs="Calibri"/>
                <w:sz w:val="18"/>
                <w:szCs w:val="18"/>
              </w:rPr>
            </w:pPr>
            <w:r w:rsidRPr="000B4696">
              <w:rPr>
                <w:rFonts w:asciiTheme="minorHAnsi" w:hAnsiTheme="minorHAnsi" w:cs="Calibri"/>
                <w:sz w:val="18"/>
                <w:szCs w:val="18"/>
              </w:rPr>
              <w:t>K. Hofmann</w:t>
            </w:r>
          </w:p>
        </w:tc>
        <w:tc>
          <w:tcPr>
            <w:tcW w:w="2250" w:type="dxa"/>
            <w:tcBorders>
              <w:top w:val="single" w:sz="6" w:space="0" w:color="auto"/>
              <w:left w:val="single" w:sz="6" w:space="0" w:color="auto"/>
              <w:bottom w:val="single" w:sz="6" w:space="0" w:color="auto"/>
              <w:right w:val="single" w:sz="6" w:space="0" w:color="auto"/>
            </w:tcBorders>
            <w:vAlign w:val="center"/>
          </w:tcPr>
          <w:p w:rsidR="00C86833" w:rsidRPr="000B4696" w:rsidRDefault="00DA7C5E" w:rsidP="00027D6E">
            <w:pPr>
              <w:numPr>
                <w:ilvl w:val="0"/>
                <w:numId w:val="5"/>
              </w:numPr>
              <w:tabs>
                <w:tab w:val="num" w:pos="190"/>
              </w:tabs>
              <w:ind w:left="190" w:hanging="180"/>
              <w:rPr>
                <w:rFonts w:asciiTheme="minorHAnsi" w:hAnsiTheme="minorHAnsi" w:cs="Calibri"/>
                <w:sz w:val="18"/>
                <w:szCs w:val="18"/>
              </w:rPr>
            </w:pPr>
            <w:r w:rsidRPr="000B4696">
              <w:rPr>
                <w:rFonts w:asciiTheme="minorHAnsi" w:hAnsiTheme="minorHAnsi" w:cs="Calibri"/>
                <w:sz w:val="18"/>
                <w:szCs w:val="18"/>
              </w:rPr>
              <w:t>Table 1</w:t>
            </w:r>
          </w:p>
        </w:tc>
        <w:tc>
          <w:tcPr>
            <w:tcW w:w="4242" w:type="dxa"/>
            <w:tcBorders>
              <w:top w:val="single" w:sz="6" w:space="0" w:color="auto"/>
              <w:left w:val="single" w:sz="6" w:space="0" w:color="auto"/>
              <w:bottom w:val="single" w:sz="6" w:space="0" w:color="auto"/>
              <w:right w:val="single" w:sz="6" w:space="0" w:color="auto"/>
            </w:tcBorders>
            <w:vAlign w:val="center"/>
          </w:tcPr>
          <w:p w:rsidR="00C86833" w:rsidRPr="000B4696" w:rsidRDefault="00C86833" w:rsidP="001178E6">
            <w:pPr>
              <w:pStyle w:val="PlainText"/>
              <w:numPr>
                <w:ilvl w:val="0"/>
                <w:numId w:val="5"/>
              </w:numPr>
              <w:tabs>
                <w:tab w:val="clear" w:pos="720"/>
                <w:tab w:val="num" w:pos="190"/>
              </w:tabs>
              <w:ind w:left="169" w:hanging="169"/>
              <w:rPr>
                <w:sz w:val="18"/>
              </w:rPr>
            </w:pPr>
            <w:r w:rsidRPr="000B4696">
              <w:rPr>
                <w:sz w:val="18"/>
              </w:rPr>
              <w:t>Changed format of temperature to include the first decimal place</w:t>
            </w:r>
          </w:p>
          <w:p w:rsidR="00C86833" w:rsidRPr="000B4696" w:rsidRDefault="00C86833" w:rsidP="0049055D">
            <w:pPr>
              <w:pStyle w:val="PlainText"/>
              <w:numPr>
                <w:ilvl w:val="0"/>
                <w:numId w:val="5"/>
              </w:numPr>
              <w:tabs>
                <w:tab w:val="clear" w:pos="720"/>
                <w:tab w:val="num" w:pos="190"/>
              </w:tabs>
              <w:ind w:left="10" w:hanging="10"/>
              <w:rPr>
                <w:sz w:val="18"/>
              </w:rPr>
            </w:pPr>
            <w:r w:rsidRPr="000B4696">
              <w:rPr>
                <w:sz w:val="18"/>
              </w:rPr>
              <w:t>Added Most Recent BMI Record Flag</w:t>
            </w:r>
          </w:p>
        </w:tc>
      </w:tr>
      <w:tr w:rsidR="009106F1" w:rsidRPr="00B072E6" w:rsidTr="00483E23">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9106F1" w:rsidRPr="000B4696" w:rsidRDefault="009106F1" w:rsidP="00886896">
            <w:pPr>
              <w:rPr>
                <w:rFonts w:asciiTheme="minorHAnsi" w:hAnsiTheme="minorHAnsi" w:cs="Calibri"/>
                <w:sz w:val="18"/>
                <w:szCs w:val="18"/>
              </w:rPr>
            </w:pPr>
            <w:r w:rsidRPr="000B4696">
              <w:rPr>
                <w:rFonts w:asciiTheme="minorHAnsi" w:hAnsiTheme="minorHAnsi" w:cs="Calibri"/>
                <w:sz w:val="18"/>
                <w:szCs w:val="18"/>
              </w:rPr>
              <w:t>1.01.07</w:t>
            </w:r>
          </w:p>
        </w:tc>
        <w:tc>
          <w:tcPr>
            <w:tcW w:w="1490" w:type="dxa"/>
            <w:tcBorders>
              <w:top w:val="single" w:sz="6" w:space="0" w:color="auto"/>
              <w:left w:val="single" w:sz="6" w:space="0" w:color="auto"/>
              <w:bottom w:val="single" w:sz="6" w:space="0" w:color="auto"/>
              <w:right w:val="single" w:sz="6" w:space="0" w:color="auto"/>
            </w:tcBorders>
            <w:vAlign w:val="center"/>
          </w:tcPr>
          <w:p w:rsidR="009106F1" w:rsidRPr="000B4696" w:rsidRDefault="009106F1" w:rsidP="00880854">
            <w:pPr>
              <w:rPr>
                <w:rFonts w:asciiTheme="minorHAnsi" w:hAnsiTheme="minorHAnsi" w:cs="Calibri"/>
                <w:sz w:val="18"/>
                <w:szCs w:val="18"/>
              </w:rPr>
            </w:pPr>
            <w:r w:rsidRPr="000B4696">
              <w:rPr>
                <w:rFonts w:asciiTheme="minorHAnsi" w:hAnsiTheme="minorHAnsi" w:cs="Calibri"/>
                <w:sz w:val="18"/>
                <w:szCs w:val="18"/>
              </w:rPr>
              <w:t>5/25/17</w:t>
            </w:r>
          </w:p>
        </w:tc>
        <w:tc>
          <w:tcPr>
            <w:tcW w:w="1710" w:type="dxa"/>
            <w:tcBorders>
              <w:top w:val="single" w:sz="6" w:space="0" w:color="auto"/>
              <w:left w:val="single" w:sz="6" w:space="0" w:color="auto"/>
              <w:bottom w:val="single" w:sz="6" w:space="0" w:color="auto"/>
              <w:right w:val="single" w:sz="6" w:space="0" w:color="auto"/>
            </w:tcBorders>
            <w:vAlign w:val="center"/>
          </w:tcPr>
          <w:p w:rsidR="009106F1" w:rsidRPr="000B4696" w:rsidRDefault="009106F1" w:rsidP="00E121D3">
            <w:pPr>
              <w:ind w:left="10"/>
              <w:rPr>
                <w:rFonts w:asciiTheme="minorHAnsi" w:hAnsiTheme="minorHAnsi" w:cs="Calibri"/>
                <w:sz w:val="18"/>
                <w:szCs w:val="18"/>
              </w:rPr>
            </w:pPr>
            <w:r w:rsidRPr="000B4696">
              <w:rPr>
                <w:rFonts w:asciiTheme="minorHAnsi" w:hAnsiTheme="minorHAnsi" w:cs="Calibri"/>
                <w:sz w:val="18"/>
                <w:szCs w:val="18"/>
              </w:rPr>
              <w:t>K. Hofmann</w:t>
            </w:r>
          </w:p>
        </w:tc>
        <w:tc>
          <w:tcPr>
            <w:tcW w:w="2250" w:type="dxa"/>
            <w:tcBorders>
              <w:top w:val="single" w:sz="6" w:space="0" w:color="auto"/>
              <w:left w:val="single" w:sz="6" w:space="0" w:color="auto"/>
              <w:bottom w:val="single" w:sz="6" w:space="0" w:color="auto"/>
              <w:right w:val="single" w:sz="6" w:space="0" w:color="auto"/>
            </w:tcBorders>
            <w:vAlign w:val="center"/>
          </w:tcPr>
          <w:p w:rsidR="009106F1" w:rsidRPr="000B4696" w:rsidRDefault="009106F1" w:rsidP="00027D6E">
            <w:pPr>
              <w:numPr>
                <w:ilvl w:val="0"/>
                <w:numId w:val="5"/>
              </w:numPr>
              <w:tabs>
                <w:tab w:val="num" w:pos="190"/>
              </w:tabs>
              <w:ind w:left="190" w:hanging="180"/>
              <w:rPr>
                <w:rFonts w:asciiTheme="minorHAnsi" w:hAnsiTheme="minorHAnsi" w:cs="Calibri"/>
                <w:sz w:val="18"/>
                <w:szCs w:val="18"/>
              </w:rPr>
            </w:pPr>
            <w:r w:rsidRPr="000B4696">
              <w:rPr>
                <w:rFonts w:asciiTheme="minorHAnsi" w:hAnsiTheme="minorHAnsi"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9106F1" w:rsidRPr="000B4696" w:rsidRDefault="009106F1" w:rsidP="0049055D">
            <w:pPr>
              <w:pStyle w:val="PlainText"/>
              <w:numPr>
                <w:ilvl w:val="0"/>
                <w:numId w:val="5"/>
              </w:numPr>
              <w:tabs>
                <w:tab w:val="clear" w:pos="720"/>
                <w:tab w:val="num" w:pos="190"/>
              </w:tabs>
              <w:ind w:left="10" w:hanging="10"/>
              <w:rPr>
                <w:sz w:val="18"/>
              </w:rPr>
            </w:pPr>
            <w:r w:rsidRPr="000B4696">
              <w:rPr>
                <w:sz w:val="18"/>
              </w:rPr>
              <w:t>Added MEPRS4 Code Description</w:t>
            </w:r>
          </w:p>
        </w:tc>
      </w:tr>
      <w:tr w:rsidR="00483E23" w:rsidRPr="00B072E6" w:rsidTr="006D3E23">
        <w:trPr>
          <w:cantSplit/>
          <w:trHeight w:val="345"/>
          <w:jc w:val="center"/>
        </w:trPr>
        <w:tc>
          <w:tcPr>
            <w:tcW w:w="953" w:type="dxa"/>
            <w:tcBorders>
              <w:top w:val="single" w:sz="6" w:space="0" w:color="auto"/>
              <w:left w:val="single" w:sz="6" w:space="0" w:color="auto"/>
              <w:bottom w:val="single" w:sz="4" w:space="0" w:color="auto"/>
              <w:right w:val="single" w:sz="6" w:space="0" w:color="auto"/>
            </w:tcBorders>
            <w:vAlign w:val="center"/>
          </w:tcPr>
          <w:p w:rsidR="00483E23" w:rsidRPr="001178E6" w:rsidRDefault="00483E23" w:rsidP="00886896">
            <w:pPr>
              <w:rPr>
                <w:rFonts w:asciiTheme="minorHAnsi" w:hAnsiTheme="minorHAnsi" w:cs="Calibri"/>
                <w:sz w:val="18"/>
                <w:szCs w:val="18"/>
              </w:rPr>
            </w:pPr>
            <w:r w:rsidRPr="001178E6">
              <w:rPr>
                <w:rFonts w:asciiTheme="minorHAnsi" w:hAnsiTheme="minorHAnsi" w:cs="Calibri"/>
                <w:sz w:val="18"/>
                <w:szCs w:val="18"/>
              </w:rPr>
              <w:t>1.01.08</w:t>
            </w:r>
          </w:p>
        </w:tc>
        <w:tc>
          <w:tcPr>
            <w:tcW w:w="1490" w:type="dxa"/>
            <w:tcBorders>
              <w:top w:val="single" w:sz="6" w:space="0" w:color="auto"/>
              <w:left w:val="single" w:sz="6" w:space="0" w:color="auto"/>
              <w:bottom w:val="single" w:sz="4" w:space="0" w:color="auto"/>
              <w:right w:val="single" w:sz="6" w:space="0" w:color="auto"/>
            </w:tcBorders>
            <w:vAlign w:val="center"/>
          </w:tcPr>
          <w:p w:rsidR="00483E23" w:rsidRPr="001178E6" w:rsidRDefault="00483E23" w:rsidP="00880854">
            <w:pPr>
              <w:rPr>
                <w:rFonts w:asciiTheme="minorHAnsi" w:hAnsiTheme="minorHAnsi" w:cs="Calibri"/>
                <w:sz w:val="18"/>
                <w:szCs w:val="18"/>
              </w:rPr>
            </w:pPr>
            <w:r w:rsidRPr="001178E6">
              <w:rPr>
                <w:rFonts w:asciiTheme="minorHAnsi" w:hAnsiTheme="minorHAnsi" w:cs="Calibri"/>
                <w:sz w:val="18"/>
                <w:szCs w:val="18"/>
              </w:rPr>
              <w:t>8/21/2017</w:t>
            </w:r>
          </w:p>
        </w:tc>
        <w:tc>
          <w:tcPr>
            <w:tcW w:w="1710" w:type="dxa"/>
            <w:tcBorders>
              <w:top w:val="single" w:sz="6" w:space="0" w:color="auto"/>
              <w:left w:val="single" w:sz="6" w:space="0" w:color="auto"/>
              <w:bottom w:val="single" w:sz="6" w:space="0" w:color="auto"/>
              <w:right w:val="single" w:sz="6" w:space="0" w:color="auto"/>
            </w:tcBorders>
            <w:vAlign w:val="center"/>
          </w:tcPr>
          <w:p w:rsidR="00483E23" w:rsidRPr="001178E6" w:rsidRDefault="00483E23" w:rsidP="00E121D3">
            <w:pPr>
              <w:ind w:left="10"/>
              <w:rPr>
                <w:rFonts w:asciiTheme="minorHAnsi" w:hAnsiTheme="minorHAnsi" w:cs="Calibri"/>
                <w:sz w:val="18"/>
                <w:szCs w:val="18"/>
              </w:rPr>
            </w:pPr>
            <w:r w:rsidRPr="001178E6">
              <w:rPr>
                <w:rFonts w:asciiTheme="minorHAnsi" w:hAnsiTheme="minorHAnsi" w:cs="Calibri"/>
                <w:sz w:val="18"/>
                <w:szCs w:val="18"/>
              </w:rPr>
              <w:t>B. Ross for W. Funk</w:t>
            </w:r>
          </w:p>
        </w:tc>
        <w:tc>
          <w:tcPr>
            <w:tcW w:w="2250" w:type="dxa"/>
            <w:tcBorders>
              <w:top w:val="single" w:sz="6" w:space="0" w:color="auto"/>
              <w:left w:val="single" w:sz="6" w:space="0" w:color="auto"/>
              <w:bottom w:val="single" w:sz="6" w:space="0" w:color="auto"/>
              <w:right w:val="single" w:sz="6" w:space="0" w:color="auto"/>
            </w:tcBorders>
            <w:vAlign w:val="center"/>
          </w:tcPr>
          <w:p w:rsidR="00483E23" w:rsidRPr="001178E6" w:rsidRDefault="00483E23" w:rsidP="00483E23">
            <w:pPr>
              <w:numPr>
                <w:ilvl w:val="0"/>
                <w:numId w:val="5"/>
              </w:numPr>
              <w:tabs>
                <w:tab w:val="num" w:pos="190"/>
              </w:tabs>
              <w:ind w:left="190" w:hanging="180"/>
              <w:rPr>
                <w:rFonts w:asciiTheme="minorHAnsi" w:hAnsiTheme="minorHAnsi" w:cs="Calibri"/>
                <w:sz w:val="18"/>
                <w:szCs w:val="18"/>
              </w:rPr>
            </w:pPr>
            <w:r w:rsidRPr="001178E6">
              <w:rPr>
                <w:rFonts w:asciiTheme="minorHAnsi" w:hAnsiTheme="minorHAnsi" w:cs="Calibri"/>
                <w:sz w:val="18"/>
                <w:szCs w:val="18"/>
              </w:rPr>
              <w:t>Table 1</w:t>
            </w:r>
          </w:p>
          <w:p w:rsidR="00483E23" w:rsidRPr="001178E6" w:rsidRDefault="00483E23" w:rsidP="00483E23">
            <w:pPr>
              <w:rPr>
                <w:rFonts w:asciiTheme="minorHAnsi" w:hAnsiTheme="minorHAnsi" w:cs="Calibri"/>
                <w:sz w:val="18"/>
                <w:szCs w:val="18"/>
              </w:rPr>
            </w:pPr>
          </w:p>
          <w:p w:rsidR="00483E23" w:rsidRPr="001178E6" w:rsidRDefault="00483E23" w:rsidP="00483E23">
            <w:pPr>
              <w:numPr>
                <w:ilvl w:val="0"/>
                <w:numId w:val="5"/>
              </w:numPr>
              <w:tabs>
                <w:tab w:val="num" w:pos="190"/>
              </w:tabs>
              <w:ind w:left="190" w:hanging="180"/>
              <w:rPr>
                <w:rFonts w:asciiTheme="minorHAnsi" w:hAnsiTheme="minorHAnsi" w:cs="Calibri"/>
                <w:sz w:val="18"/>
                <w:szCs w:val="18"/>
              </w:rPr>
            </w:pPr>
            <w:r w:rsidRPr="001178E6">
              <w:rPr>
                <w:rFonts w:asciiTheme="minorHAnsi" w:hAnsiTheme="minorHAnsi"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483E23" w:rsidRPr="001178E6" w:rsidRDefault="00483E23" w:rsidP="001178E6">
            <w:pPr>
              <w:pStyle w:val="PlainText"/>
              <w:numPr>
                <w:ilvl w:val="0"/>
                <w:numId w:val="5"/>
              </w:numPr>
              <w:tabs>
                <w:tab w:val="clear" w:pos="720"/>
                <w:tab w:val="num" w:pos="259"/>
              </w:tabs>
              <w:ind w:left="259" w:hanging="270"/>
              <w:rPr>
                <w:sz w:val="18"/>
              </w:rPr>
            </w:pPr>
            <w:r w:rsidRPr="001178E6">
              <w:rPr>
                <w:sz w:val="18"/>
              </w:rPr>
              <w:t>Added new fields related to NDAA and region transition</w:t>
            </w:r>
          </w:p>
          <w:p w:rsidR="00483E23" w:rsidRPr="001178E6" w:rsidRDefault="00483E23" w:rsidP="001178E6">
            <w:pPr>
              <w:pStyle w:val="PlainText"/>
              <w:numPr>
                <w:ilvl w:val="0"/>
                <w:numId w:val="5"/>
              </w:numPr>
              <w:tabs>
                <w:tab w:val="clear" w:pos="720"/>
                <w:tab w:val="num" w:pos="259"/>
              </w:tabs>
              <w:ind w:left="259" w:hanging="259"/>
              <w:rPr>
                <w:sz w:val="18"/>
              </w:rPr>
            </w:pPr>
            <w:r w:rsidRPr="001178E6">
              <w:rPr>
                <w:sz w:val="18"/>
              </w:rPr>
              <w:t>Hid region fields</w:t>
            </w:r>
          </w:p>
        </w:tc>
      </w:tr>
    </w:tbl>
    <w:p w:rsidR="00027D6E" w:rsidRPr="00B072E6" w:rsidRDefault="00027D6E" w:rsidP="00027D6E">
      <w:pPr>
        <w:rPr>
          <w:rFonts w:asciiTheme="minorHAnsi" w:hAnsiTheme="minorHAnsi" w:cs="Calibri"/>
        </w:rPr>
      </w:pPr>
    </w:p>
    <w:p w:rsidR="00027D6E" w:rsidRPr="00B072E6" w:rsidRDefault="00027D6E" w:rsidP="00872E45">
      <w:pPr>
        <w:pStyle w:val="Heading1"/>
        <w:jc w:val="center"/>
        <w:rPr>
          <w:rFonts w:asciiTheme="minorHAnsi" w:hAnsiTheme="minorHAnsi" w:cs="Calibri"/>
          <w:bCs/>
          <w:sz w:val="20"/>
        </w:rPr>
      </w:pPr>
      <w:r w:rsidRPr="00B072E6">
        <w:rPr>
          <w:rFonts w:asciiTheme="minorHAnsi" w:hAnsiTheme="minorHAnsi" w:cs="Calibri"/>
          <w:sz w:val="20"/>
        </w:rPr>
        <w:br w:type="page"/>
      </w:r>
      <w:r w:rsidR="00B072E6" w:rsidRPr="00B072E6">
        <w:rPr>
          <w:rFonts w:asciiTheme="minorHAnsi" w:hAnsiTheme="minorHAnsi" w:cs="Calibri"/>
          <w:sz w:val="20"/>
        </w:rPr>
        <w:lastRenderedPageBreak/>
        <w:t xml:space="preserve">Clinical Data Repository Vitals </w:t>
      </w:r>
      <w:r w:rsidR="00FB2CE4" w:rsidRPr="00B072E6">
        <w:rPr>
          <w:rFonts w:asciiTheme="minorHAnsi" w:hAnsiTheme="minorHAnsi" w:cs="Calibri"/>
          <w:bCs/>
          <w:sz w:val="20"/>
        </w:rPr>
        <w:t xml:space="preserve">Data </w:t>
      </w:r>
    </w:p>
    <w:p w:rsidR="00027D6E" w:rsidRPr="00B072E6" w:rsidRDefault="00027D6E" w:rsidP="00410588">
      <w:pPr>
        <w:rPr>
          <w:rFonts w:asciiTheme="minorHAnsi" w:hAnsiTheme="minorHAnsi" w:cs="Calibri"/>
        </w:rPr>
      </w:pPr>
    </w:p>
    <w:p w:rsidR="00027D6E" w:rsidRPr="00B072E6" w:rsidRDefault="00027D6E" w:rsidP="00B072E6">
      <w:pPr>
        <w:numPr>
          <w:ilvl w:val="0"/>
          <w:numId w:val="7"/>
        </w:numPr>
        <w:tabs>
          <w:tab w:val="clear" w:pos="1260"/>
          <w:tab w:val="num" w:pos="540"/>
        </w:tabs>
        <w:ind w:left="540" w:hanging="540"/>
        <w:rPr>
          <w:rFonts w:asciiTheme="minorHAnsi" w:hAnsiTheme="minorHAnsi" w:cs="Calibri"/>
          <w:color w:val="000000"/>
        </w:rPr>
      </w:pPr>
      <w:r w:rsidRPr="00B072E6">
        <w:rPr>
          <w:rFonts w:asciiTheme="minorHAnsi" w:hAnsiTheme="minorHAnsi" w:cs="Calibri"/>
          <w:u w:val="single"/>
        </w:rPr>
        <w:t>Source</w:t>
      </w:r>
      <w:r w:rsidRPr="00B072E6">
        <w:rPr>
          <w:rFonts w:asciiTheme="minorHAnsi" w:hAnsiTheme="minorHAnsi" w:cs="Calibri"/>
        </w:rPr>
        <w:t xml:space="preserve">: </w:t>
      </w:r>
      <w:r w:rsidRPr="00B072E6">
        <w:rPr>
          <w:rFonts w:asciiTheme="minorHAnsi" w:hAnsiTheme="minorHAnsi" w:cs="Calibri"/>
          <w:color w:val="000000"/>
        </w:rPr>
        <w:t xml:space="preserve">The </w:t>
      </w:r>
      <w:r w:rsidR="00B072E6" w:rsidRPr="00B072E6">
        <w:rPr>
          <w:rFonts w:asciiTheme="minorHAnsi" w:hAnsiTheme="minorHAnsi" w:cs="Calibri"/>
          <w:color w:val="000000"/>
        </w:rPr>
        <w:t>CDR</w:t>
      </w:r>
      <w:r w:rsidR="00B072E6">
        <w:rPr>
          <w:rFonts w:asciiTheme="minorHAnsi" w:hAnsiTheme="minorHAnsi" w:cs="Calibri"/>
          <w:color w:val="000000"/>
        </w:rPr>
        <w:t xml:space="preserve"> Vitals data</w:t>
      </w:r>
      <w:r w:rsidRPr="00B072E6">
        <w:rPr>
          <w:rFonts w:asciiTheme="minorHAnsi" w:hAnsiTheme="minorHAnsi" w:cs="Calibri"/>
          <w:color w:val="000000"/>
        </w:rPr>
        <w:t xml:space="preserve"> is provided to M2 by the MDR. </w:t>
      </w:r>
    </w:p>
    <w:p w:rsidR="00027D6E" w:rsidRPr="00B072E6" w:rsidRDefault="00027D6E" w:rsidP="00B072E6">
      <w:pPr>
        <w:rPr>
          <w:rFonts w:asciiTheme="minorHAnsi" w:hAnsiTheme="minorHAnsi" w:cs="Calibri"/>
          <w:color w:val="000000"/>
        </w:rPr>
      </w:pPr>
    </w:p>
    <w:p w:rsidR="00027D6E" w:rsidRPr="00B072E6" w:rsidRDefault="00027D6E" w:rsidP="00B072E6">
      <w:pPr>
        <w:numPr>
          <w:ilvl w:val="0"/>
          <w:numId w:val="7"/>
        </w:numPr>
        <w:tabs>
          <w:tab w:val="clear" w:pos="1260"/>
          <w:tab w:val="num" w:pos="540"/>
        </w:tabs>
        <w:ind w:left="540" w:hanging="540"/>
        <w:rPr>
          <w:rFonts w:asciiTheme="minorHAnsi" w:hAnsiTheme="minorHAnsi" w:cs="Calibri"/>
          <w:color w:val="000000"/>
        </w:rPr>
      </w:pPr>
      <w:r w:rsidRPr="00B072E6">
        <w:rPr>
          <w:rFonts w:asciiTheme="minorHAnsi" w:hAnsiTheme="minorHAnsi" w:cs="Calibri"/>
          <w:color w:val="000000"/>
          <w:u w:val="single"/>
        </w:rPr>
        <w:t>File Format</w:t>
      </w:r>
      <w:r w:rsidRPr="00B072E6">
        <w:rPr>
          <w:rFonts w:asciiTheme="minorHAnsi" w:hAnsiTheme="minorHAnsi" w:cs="Calibri"/>
          <w:color w:val="000000"/>
        </w:rPr>
        <w:t>: Regardless of the length specified, all fields are variable length and delimited by “|”. A null field will simply have an end of field delimiter “|” immediately following the previous field’s end of field delimiter.</w:t>
      </w:r>
    </w:p>
    <w:p w:rsidR="00027D6E" w:rsidRPr="00B072E6" w:rsidRDefault="00027D6E" w:rsidP="00B072E6">
      <w:pPr>
        <w:rPr>
          <w:rFonts w:asciiTheme="minorHAnsi" w:hAnsiTheme="minorHAnsi" w:cs="Calibri"/>
          <w:color w:val="000000"/>
        </w:rPr>
      </w:pPr>
    </w:p>
    <w:p w:rsidR="00027D6E" w:rsidRPr="00880854" w:rsidRDefault="00027D6E" w:rsidP="00880854">
      <w:pPr>
        <w:numPr>
          <w:ilvl w:val="0"/>
          <w:numId w:val="7"/>
        </w:numPr>
        <w:tabs>
          <w:tab w:val="clear" w:pos="1260"/>
          <w:tab w:val="num" w:pos="540"/>
        </w:tabs>
        <w:ind w:left="540" w:hanging="540"/>
        <w:rPr>
          <w:rFonts w:asciiTheme="minorHAnsi" w:hAnsiTheme="minorHAnsi" w:cs="Calibri"/>
          <w:color w:val="000000"/>
        </w:rPr>
      </w:pPr>
      <w:r w:rsidRPr="00880854">
        <w:rPr>
          <w:rFonts w:asciiTheme="minorHAnsi" w:hAnsiTheme="minorHAnsi" w:cs="Calibri"/>
          <w:color w:val="000000"/>
          <w:u w:val="single"/>
        </w:rPr>
        <w:t>File Content</w:t>
      </w:r>
      <w:r w:rsidRPr="00880854">
        <w:rPr>
          <w:rFonts w:asciiTheme="minorHAnsi" w:hAnsiTheme="minorHAnsi" w:cs="Calibri"/>
          <w:color w:val="000000"/>
        </w:rPr>
        <w:t>:</w:t>
      </w:r>
      <w:r w:rsidR="00B072E6" w:rsidRPr="00880854">
        <w:rPr>
          <w:rFonts w:asciiTheme="minorHAnsi" w:hAnsiTheme="minorHAnsi" w:cs="Calibri"/>
          <w:color w:val="000000"/>
        </w:rPr>
        <w:t xml:space="preserve">  </w:t>
      </w:r>
      <w:r w:rsidRPr="00880854">
        <w:rPr>
          <w:rFonts w:asciiTheme="minorHAnsi" w:hAnsiTheme="minorHAnsi" w:cs="Calibri"/>
          <w:color w:val="000000"/>
        </w:rPr>
        <w:t xml:space="preserve"> </w:t>
      </w:r>
      <w:r w:rsidR="00880854" w:rsidRPr="00880854">
        <w:rPr>
          <w:rFonts w:asciiTheme="minorHAnsi" w:hAnsiTheme="minorHAnsi" w:cs="Calibri"/>
          <w:color w:val="000000"/>
        </w:rPr>
        <w:t xml:space="preserve">The M2 CDR Vitals table will contain all vital signs </w:t>
      </w:r>
      <w:r w:rsidR="00387FFE">
        <w:rPr>
          <w:rFonts w:asciiTheme="minorHAnsi" w:hAnsiTheme="minorHAnsi" w:cs="Calibri"/>
          <w:color w:val="000000"/>
        </w:rPr>
        <w:t xml:space="preserve">information </w:t>
      </w:r>
      <w:r w:rsidR="00880854" w:rsidRPr="00880854">
        <w:rPr>
          <w:rFonts w:asciiTheme="minorHAnsi" w:hAnsiTheme="minorHAnsi" w:cs="Calibri"/>
          <w:color w:val="000000"/>
        </w:rPr>
        <w:t xml:space="preserve">captured in the Vitals Module in AHLTA from FY 2009 and later. </w:t>
      </w:r>
    </w:p>
    <w:p w:rsidR="00B072E6" w:rsidRPr="00B072E6" w:rsidRDefault="00B072E6" w:rsidP="00B072E6">
      <w:pPr>
        <w:ind w:left="540"/>
        <w:rPr>
          <w:rFonts w:asciiTheme="minorHAnsi" w:hAnsiTheme="minorHAnsi" w:cs="Calibri"/>
          <w:color w:val="000000"/>
        </w:rPr>
      </w:pPr>
    </w:p>
    <w:p w:rsidR="00027D6E" w:rsidRPr="00B072E6" w:rsidRDefault="00027D6E" w:rsidP="00B072E6">
      <w:pPr>
        <w:numPr>
          <w:ilvl w:val="0"/>
          <w:numId w:val="7"/>
        </w:numPr>
        <w:tabs>
          <w:tab w:val="clear" w:pos="1260"/>
          <w:tab w:val="num" w:pos="540"/>
        </w:tabs>
        <w:ind w:left="540" w:hanging="540"/>
        <w:rPr>
          <w:rFonts w:asciiTheme="minorHAnsi" w:hAnsiTheme="minorHAnsi" w:cs="Calibri"/>
          <w:color w:val="000000"/>
        </w:rPr>
      </w:pPr>
      <w:r w:rsidRPr="00B072E6">
        <w:rPr>
          <w:rFonts w:asciiTheme="minorHAnsi" w:hAnsiTheme="minorHAnsi" w:cs="Calibri"/>
          <w:color w:val="000000"/>
          <w:u w:val="single"/>
        </w:rPr>
        <w:t>Organization and Batching</w:t>
      </w:r>
      <w:r w:rsidRPr="00B072E6">
        <w:rPr>
          <w:rFonts w:asciiTheme="minorHAnsi" w:hAnsiTheme="minorHAnsi" w:cs="Calibri"/>
          <w:color w:val="000000"/>
        </w:rPr>
        <w:t xml:space="preserve">: </w:t>
      </w:r>
      <w:r w:rsidR="00880854">
        <w:rPr>
          <w:rFonts w:asciiTheme="minorHAnsi" w:hAnsiTheme="minorHAnsi" w:cs="Calibri"/>
          <w:color w:val="000000"/>
        </w:rPr>
        <w:t>Each week, two feed files are provided; a “delete file” and an “add file”.  The “delete file” contains record identifiers for rows of the vitals table that are to be removed in that week’s process, while the “add file” contains records that are to be added in the week’s process.</w:t>
      </w:r>
    </w:p>
    <w:p w:rsidR="00027D6E" w:rsidRPr="00B072E6" w:rsidRDefault="00027D6E" w:rsidP="00B072E6">
      <w:pPr>
        <w:rPr>
          <w:rFonts w:asciiTheme="minorHAnsi" w:hAnsiTheme="minorHAnsi" w:cs="Calibri"/>
          <w:color w:val="000000"/>
        </w:rPr>
      </w:pPr>
    </w:p>
    <w:p w:rsidR="00027D6E" w:rsidRPr="00B072E6" w:rsidRDefault="00027D6E" w:rsidP="00B072E6">
      <w:pPr>
        <w:numPr>
          <w:ilvl w:val="0"/>
          <w:numId w:val="7"/>
        </w:numPr>
        <w:tabs>
          <w:tab w:val="clear" w:pos="1260"/>
          <w:tab w:val="num" w:pos="540"/>
        </w:tabs>
        <w:ind w:left="540" w:hanging="540"/>
        <w:rPr>
          <w:rFonts w:asciiTheme="minorHAnsi" w:hAnsiTheme="minorHAnsi" w:cs="Calibri"/>
          <w:color w:val="000000"/>
        </w:rPr>
      </w:pPr>
      <w:r w:rsidRPr="00B072E6">
        <w:rPr>
          <w:rFonts w:asciiTheme="minorHAnsi" w:hAnsiTheme="minorHAnsi" w:cs="Calibri"/>
          <w:color w:val="000000"/>
          <w:u w:val="single"/>
        </w:rPr>
        <w:t>Frequency of Processing</w:t>
      </w:r>
      <w:r w:rsidRPr="00B072E6">
        <w:rPr>
          <w:rFonts w:asciiTheme="minorHAnsi" w:hAnsiTheme="minorHAnsi" w:cs="Calibri"/>
          <w:color w:val="000000"/>
        </w:rPr>
        <w:t xml:space="preserve">: </w:t>
      </w:r>
      <w:r w:rsidR="00B072E6">
        <w:rPr>
          <w:rFonts w:asciiTheme="minorHAnsi" w:hAnsiTheme="minorHAnsi" w:cs="Calibri"/>
          <w:color w:val="000000"/>
        </w:rPr>
        <w:t>R</w:t>
      </w:r>
      <w:r w:rsidRPr="00B072E6">
        <w:rPr>
          <w:rFonts w:asciiTheme="minorHAnsi" w:hAnsiTheme="minorHAnsi" w:cs="Calibri"/>
          <w:color w:val="000000"/>
        </w:rPr>
        <w:t>efreshes</w:t>
      </w:r>
      <w:r w:rsidR="00B072E6">
        <w:rPr>
          <w:rFonts w:asciiTheme="minorHAnsi" w:hAnsiTheme="minorHAnsi" w:cs="Calibri"/>
          <w:color w:val="000000"/>
        </w:rPr>
        <w:t xml:space="preserve"> are weekly, or whenever the MDR Vitals table is updated</w:t>
      </w:r>
      <w:r w:rsidRPr="00B072E6">
        <w:rPr>
          <w:rFonts w:asciiTheme="minorHAnsi" w:hAnsiTheme="minorHAnsi" w:cs="Calibri"/>
          <w:color w:val="000000"/>
        </w:rPr>
        <w:t>.</w:t>
      </w:r>
    </w:p>
    <w:p w:rsidR="00027D6E" w:rsidRPr="00B072E6" w:rsidRDefault="00027D6E" w:rsidP="00B072E6">
      <w:pPr>
        <w:rPr>
          <w:rFonts w:asciiTheme="minorHAnsi" w:hAnsiTheme="minorHAnsi" w:cs="Calibri"/>
          <w:color w:val="000000"/>
        </w:rPr>
      </w:pPr>
    </w:p>
    <w:p w:rsidR="00027D6E" w:rsidRPr="00B072E6" w:rsidRDefault="00027D6E" w:rsidP="00B072E6">
      <w:pPr>
        <w:numPr>
          <w:ilvl w:val="0"/>
          <w:numId w:val="7"/>
        </w:numPr>
        <w:tabs>
          <w:tab w:val="clear" w:pos="1260"/>
          <w:tab w:val="num" w:pos="540"/>
        </w:tabs>
        <w:ind w:left="540" w:hanging="540"/>
        <w:rPr>
          <w:rFonts w:asciiTheme="minorHAnsi" w:hAnsiTheme="minorHAnsi" w:cs="Calibri"/>
          <w:color w:val="000000"/>
        </w:rPr>
      </w:pPr>
      <w:r w:rsidRPr="00B072E6">
        <w:rPr>
          <w:rFonts w:asciiTheme="minorHAnsi" w:hAnsiTheme="minorHAnsi" w:cs="Calibri"/>
          <w:color w:val="000000"/>
          <w:u w:val="single"/>
        </w:rPr>
        <w:t>Filters</w:t>
      </w:r>
      <w:r w:rsidRPr="00B072E6">
        <w:rPr>
          <w:rFonts w:asciiTheme="minorHAnsi" w:hAnsiTheme="minorHAnsi" w:cs="Calibri"/>
          <w:color w:val="000000"/>
        </w:rPr>
        <w:t xml:space="preserve">: </w:t>
      </w:r>
      <w:r w:rsidR="00614135" w:rsidRPr="00B072E6">
        <w:rPr>
          <w:rFonts w:asciiTheme="minorHAnsi" w:hAnsiTheme="minorHAnsi" w:cs="Calibri"/>
          <w:color w:val="000000"/>
        </w:rPr>
        <w:t xml:space="preserve">All </w:t>
      </w:r>
      <w:r w:rsidR="00B072E6">
        <w:rPr>
          <w:rFonts w:asciiTheme="minorHAnsi" w:hAnsiTheme="minorHAnsi" w:cs="Calibri"/>
          <w:color w:val="000000"/>
        </w:rPr>
        <w:t xml:space="preserve">CDR </w:t>
      </w:r>
      <w:proofErr w:type="spellStart"/>
      <w:r w:rsidR="00B072E6">
        <w:rPr>
          <w:rFonts w:asciiTheme="minorHAnsi" w:hAnsiTheme="minorHAnsi" w:cs="Calibri"/>
          <w:color w:val="000000"/>
        </w:rPr>
        <w:t>VItals</w:t>
      </w:r>
      <w:proofErr w:type="spellEnd"/>
      <w:r w:rsidR="00614135" w:rsidRPr="00B072E6">
        <w:rPr>
          <w:rFonts w:asciiTheme="minorHAnsi" w:hAnsiTheme="minorHAnsi" w:cs="Calibri"/>
          <w:color w:val="000000"/>
        </w:rPr>
        <w:t xml:space="preserve"> records are provided to M2, and no additional filters are applied</w:t>
      </w:r>
      <w:r w:rsidRPr="00B072E6">
        <w:rPr>
          <w:rFonts w:asciiTheme="minorHAnsi" w:hAnsiTheme="minorHAnsi" w:cs="Calibri"/>
          <w:color w:val="000000"/>
        </w:rPr>
        <w:t>.</w:t>
      </w:r>
    </w:p>
    <w:p w:rsidR="00027D6E" w:rsidRPr="00B072E6" w:rsidRDefault="00027D6E" w:rsidP="00B072E6">
      <w:pPr>
        <w:rPr>
          <w:rFonts w:asciiTheme="minorHAnsi" w:hAnsiTheme="minorHAnsi" w:cs="Calibri"/>
          <w:color w:val="000000"/>
        </w:rPr>
      </w:pPr>
    </w:p>
    <w:p w:rsidR="00027D6E" w:rsidRPr="00B072E6" w:rsidRDefault="00027D6E" w:rsidP="00B072E6">
      <w:pPr>
        <w:numPr>
          <w:ilvl w:val="0"/>
          <w:numId w:val="7"/>
        </w:numPr>
        <w:tabs>
          <w:tab w:val="clear" w:pos="1260"/>
          <w:tab w:val="num" w:pos="540"/>
        </w:tabs>
        <w:ind w:left="540" w:hanging="540"/>
        <w:rPr>
          <w:rFonts w:asciiTheme="minorHAnsi" w:hAnsiTheme="minorHAnsi" w:cs="Calibri"/>
          <w:color w:val="000000"/>
        </w:rPr>
      </w:pPr>
      <w:r w:rsidRPr="00B072E6">
        <w:rPr>
          <w:rFonts w:asciiTheme="minorHAnsi" w:hAnsiTheme="minorHAnsi" w:cs="Calibri"/>
          <w:u w:val="single"/>
        </w:rPr>
        <w:t>Updating the Master Tables</w:t>
      </w:r>
      <w:r w:rsidRPr="00B072E6">
        <w:rPr>
          <w:rFonts w:asciiTheme="minorHAnsi" w:hAnsiTheme="minorHAnsi" w:cs="Calibri"/>
        </w:rPr>
        <w:t xml:space="preserve">: </w:t>
      </w:r>
      <w:r w:rsidR="00B072E6">
        <w:rPr>
          <w:rFonts w:asciiTheme="minorHAnsi" w:hAnsiTheme="minorHAnsi" w:cs="Calibri"/>
        </w:rPr>
        <w:t xml:space="preserve">  </w:t>
      </w:r>
      <w:r w:rsidR="00387FFE">
        <w:rPr>
          <w:rFonts w:asciiTheme="minorHAnsi" w:hAnsiTheme="minorHAnsi" w:cs="Calibri"/>
        </w:rPr>
        <w:t xml:space="preserve">For the initial loading of the M2 CDR Vitals table, there will only be an “add file”.  Thereafter, each week records from the “delete file” will be matched to the existing M2 Vitals table by Record ID.  If a match is found in the master CDR Vitals table, the CDR Vitals record is deleted.  After applying the delete file, records from the “add file” are simply added with field transformations as specified below performed.  The order of operations is important.  The delete file is always applied first, and then records are appended from the “add file.” </w:t>
      </w:r>
    </w:p>
    <w:p w:rsidR="00027D6E" w:rsidRPr="00B072E6" w:rsidRDefault="00027D6E" w:rsidP="00B072E6">
      <w:pPr>
        <w:ind w:left="540"/>
        <w:rPr>
          <w:rFonts w:asciiTheme="minorHAnsi" w:hAnsiTheme="minorHAnsi" w:cs="Calibri"/>
          <w:color w:val="000000"/>
        </w:rPr>
      </w:pPr>
    </w:p>
    <w:p w:rsidR="00027D6E" w:rsidRPr="00B072E6" w:rsidRDefault="00410588" w:rsidP="00B072E6">
      <w:pPr>
        <w:numPr>
          <w:ilvl w:val="0"/>
          <w:numId w:val="7"/>
        </w:numPr>
        <w:tabs>
          <w:tab w:val="clear" w:pos="1260"/>
          <w:tab w:val="num" w:pos="540"/>
        </w:tabs>
        <w:ind w:left="540" w:hanging="540"/>
        <w:rPr>
          <w:rFonts w:asciiTheme="minorHAnsi" w:hAnsiTheme="minorHAnsi" w:cs="Calibri"/>
          <w:color w:val="000000"/>
          <w:u w:val="single"/>
        </w:rPr>
      </w:pPr>
      <w:r w:rsidRPr="00B072E6">
        <w:rPr>
          <w:rFonts w:asciiTheme="minorHAnsi" w:hAnsiTheme="minorHAnsi" w:cs="Calibri"/>
          <w:u w:val="single"/>
        </w:rPr>
        <w:t xml:space="preserve">Feed </w:t>
      </w:r>
      <w:r w:rsidR="00027D6E" w:rsidRPr="00B072E6">
        <w:rPr>
          <w:rFonts w:asciiTheme="minorHAnsi" w:hAnsiTheme="minorHAnsi" w:cs="Calibri"/>
          <w:u w:val="single"/>
        </w:rPr>
        <w:t>Record Layout and Content</w:t>
      </w:r>
      <w:r w:rsidR="00A45254" w:rsidRPr="00B072E6">
        <w:rPr>
          <w:rFonts w:asciiTheme="minorHAnsi" w:hAnsiTheme="minorHAnsi" w:cs="Calibri"/>
          <w:u w:val="single"/>
        </w:rPr>
        <w:t xml:space="preserve">. </w:t>
      </w:r>
      <w:r w:rsidR="00A45254" w:rsidRPr="00B072E6">
        <w:rPr>
          <w:rFonts w:asciiTheme="minorHAnsi" w:hAnsiTheme="minorHAnsi" w:cs="Calibri"/>
        </w:rPr>
        <w:t xml:space="preserve"> Table 1 contains the layout </w:t>
      </w:r>
      <w:r w:rsidR="00387FFE">
        <w:rPr>
          <w:rFonts w:asciiTheme="minorHAnsi" w:hAnsiTheme="minorHAnsi" w:cs="Calibri"/>
        </w:rPr>
        <w:t>of the “delete” file.</w:t>
      </w:r>
    </w:p>
    <w:p w:rsidR="00027D6E" w:rsidRPr="00B072E6" w:rsidRDefault="00027D6E" w:rsidP="00B072E6">
      <w:pPr>
        <w:rPr>
          <w:rFonts w:asciiTheme="minorHAnsi" w:hAnsiTheme="minorHAnsi" w:cs="Calibri"/>
          <w:b/>
        </w:rPr>
      </w:pPr>
    </w:p>
    <w:p w:rsidR="00027D6E" w:rsidRPr="00B072E6" w:rsidRDefault="00A45254" w:rsidP="00D04FD6">
      <w:pPr>
        <w:jc w:val="center"/>
        <w:rPr>
          <w:rFonts w:asciiTheme="minorHAnsi" w:hAnsiTheme="minorHAnsi" w:cs="Calibri"/>
          <w:b/>
        </w:rPr>
      </w:pPr>
      <w:r w:rsidRPr="00B072E6">
        <w:rPr>
          <w:rFonts w:asciiTheme="minorHAnsi" w:hAnsiTheme="minorHAnsi" w:cs="Calibri"/>
          <w:b/>
        </w:rPr>
        <w:t xml:space="preserve">Table 1:  </w:t>
      </w:r>
      <w:r w:rsidR="00027D6E" w:rsidRPr="00B072E6">
        <w:rPr>
          <w:rFonts w:asciiTheme="minorHAnsi" w:hAnsiTheme="minorHAnsi" w:cs="Calibri"/>
          <w:b/>
        </w:rPr>
        <w:t xml:space="preserve">M2 </w:t>
      </w:r>
      <w:r w:rsidR="00B072E6">
        <w:rPr>
          <w:rFonts w:asciiTheme="minorHAnsi" w:hAnsiTheme="minorHAnsi" w:cs="Calibri"/>
          <w:b/>
        </w:rPr>
        <w:t>CDR Vitals</w:t>
      </w:r>
      <w:r w:rsidR="00387FFE">
        <w:rPr>
          <w:rFonts w:asciiTheme="minorHAnsi" w:hAnsiTheme="minorHAnsi" w:cs="Calibri"/>
          <w:b/>
        </w:rPr>
        <w:t xml:space="preserve"> Delete File Layout</w:t>
      </w:r>
    </w:p>
    <w:tbl>
      <w:tblPr>
        <w:tblW w:w="9242" w:type="dxa"/>
        <w:jc w:val="center"/>
        <w:tblLook w:val="04A0" w:firstRow="1" w:lastRow="0" w:firstColumn="1" w:lastColumn="0" w:noHBand="0" w:noVBand="1"/>
      </w:tblPr>
      <w:tblGrid>
        <w:gridCol w:w="2821"/>
        <w:gridCol w:w="1350"/>
        <w:gridCol w:w="1947"/>
        <w:gridCol w:w="3124"/>
      </w:tblGrid>
      <w:tr w:rsidR="00410588" w:rsidRPr="00B072E6" w:rsidTr="00387FFE">
        <w:trPr>
          <w:cantSplit/>
          <w:trHeight w:val="288"/>
          <w:tblHeader/>
          <w:jc w:val="center"/>
        </w:trPr>
        <w:tc>
          <w:tcPr>
            <w:tcW w:w="2821" w:type="dxa"/>
            <w:tcBorders>
              <w:top w:val="single" w:sz="4" w:space="0" w:color="auto"/>
              <w:left w:val="single" w:sz="4" w:space="0" w:color="auto"/>
              <w:bottom w:val="single" w:sz="4" w:space="0" w:color="auto"/>
              <w:right w:val="single" w:sz="4" w:space="0" w:color="auto"/>
            </w:tcBorders>
            <w:shd w:val="clear" w:color="000000" w:fill="C0C0C0"/>
            <w:vAlign w:val="center"/>
          </w:tcPr>
          <w:p w:rsidR="00410588" w:rsidRPr="00B072E6" w:rsidRDefault="00410588" w:rsidP="00410588">
            <w:pPr>
              <w:rPr>
                <w:rFonts w:asciiTheme="minorHAnsi" w:hAnsiTheme="minorHAnsi" w:cs="Calibri"/>
                <w:b/>
                <w:bCs/>
                <w:sz w:val="18"/>
                <w:szCs w:val="18"/>
              </w:rPr>
            </w:pPr>
            <w:r w:rsidRPr="00B072E6">
              <w:rPr>
                <w:rFonts w:asciiTheme="minorHAnsi" w:hAnsiTheme="minorHAnsi" w:cs="Calibri"/>
                <w:b/>
                <w:bCs/>
                <w:sz w:val="18"/>
                <w:szCs w:val="18"/>
              </w:rPr>
              <w:t>M2 Data Element</w:t>
            </w:r>
          </w:p>
        </w:tc>
        <w:tc>
          <w:tcPr>
            <w:tcW w:w="1350" w:type="dxa"/>
            <w:tcBorders>
              <w:top w:val="single" w:sz="4" w:space="0" w:color="auto"/>
              <w:left w:val="nil"/>
              <w:bottom w:val="single" w:sz="4" w:space="0" w:color="auto"/>
              <w:right w:val="single" w:sz="4" w:space="0" w:color="auto"/>
            </w:tcBorders>
            <w:shd w:val="clear" w:color="000000" w:fill="C0C0C0"/>
            <w:vAlign w:val="center"/>
          </w:tcPr>
          <w:p w:rsidR="00410588" w:rsidRPr="00B072E6" w:rsidRDefault="00410588" w:rsidP="00410588">
            <w:pPr>
              <w:jc w:val="center"/>
              <w:rPr>
                <w:rFonts w:asciiTheme="minorHAnsi" w:hAnsiTheme="minorHAnsi" w:cs="Calibri"/>
                <w:b/>
                <w:bCs/>
                <w:sz w:val="18"/>
                <w:szCs w:val="18"/>
              </w:rPr>
            </w:pPr>
            <w:r w:rsidRPr="00B072E6">
              <w:rPr>
                <w:rFonts w:asciiTheme="minorHAnsi" w:hAnsiTheme="minorHAnsi" w:cs="Calibri"/>
                <w:b/>
                <w:bCs/>
                <w:sz w:val="18"/>
                <w:szCs w:val="18"/>
              </w:rPr>
              <w:t>Format</w:t>
            </w:r>
          </w:p>
        </w:tc>
        <w:tc>
          <w:tcPr>
            <w:tcW w:w="1947" w:type="dxa"/>
            <w:tcBorders>
              <w:top w:val="single" w:sz="4" w:space="0" w:color="auto"/>
              <w:left w:val="single" w:sz="4" w:space="0" w:color="auto"/>
              <w:bottom w:val="single" w:sz="4" w:space="0" w:color="auto"/>
              <w:right w:val="single" w:sz="4" w:space="0" w:color="auto"/>
            </w:tcBorders>
            <w:shd w:val="clear" w:color="000000" w:fill="C0C0C0"/>
            <w:vAlign w:val="center"/>
          </w:tcPr>
          <w:p w:rsidR="00410588" w:rsidRPr="00B072E6" w:rsidRDefault="00410588" w:rsidP="00410588">
            <w:pPr>
              <w:jc w:val="center"/>
              <w:rPr>
                <w:rFonts w:asciiTheme="minorHAnsi" w:hAnsiTheme="minorHAnsi" w:cs="Calibri"/>
                <w:b/>
                <w:bCs/>
                <w:sz w:val="18"/>
                <w:szCs w:val="18"/>
              </w:rPr>
            </w:pPr>
            <w:r w:rsidRPr="00B072E6">
              <w:rPr>
                <w:rFonts w:asciiTheme="minorHAnsi" w:hAnsiTheme="minorHAnsi" w:cs="Calibri"/>
                <w:b/>
                <w:bCs/>
                <w:sz w:val="18"/>
                <w:szCs w:val="18"/>
              </w:rPr>
              <w:t>SAS Name from MDR</w:t>
            </w:r>
          </w:p>
        </w:tc>
        <w:tc>
          <w:tcPr>
            <w:tcW w:w="3124" w:type="dxa"/>
            <w:tcBorders>
              <w:top w:val="single" w:sz="4" w:space="0" w:color="auto"/>
              <w:left w:val="nil"/>
              <w:bottom w:val="single" w:sz="4" w:space="0" w:color="auto"/>
              <w:right w:val="single" w:sz="4" w:space="0" w:color="auto"/>
            </w:tcBorders>
            <w:shd w:val="clear" w:color="000000" w:fill="C0C0C0"/>
            <w:vAlign w:val="center"/>
          </w:tcPr>
          <w:p w:rsidR="00410588" w:rsidRPr="00B072E6" w:rsidRDefault="00410588" w:rsidP="00410588">
            <w:pPr>
              <w:rPr>
                <w:rFonts w:asciiTheme="minorHAnsi" w:hAnsiTheme="minorHAnsi" w:cs="Calibri"/>
                <w:b/>
                <w:bCs/>
                <w:sz w:val="18"/>
                <w:szCs w:val="18"/>
              </w:rPr>
            </w:pPr>
            <w:r w:rsidRPr="00B072E6">
              <w:rPr>
                <w:rFonts w:asciiTheme="minorHAnsi" w:hAnsiTheme="minorHAnsi" w:cs="Calibri"/>
                <w:b/>
                <w:bCs/>
                <w:sz w:val="18"/>
                <w:szCs w:val="18"/>
              </w:rPr>
              <w:t>Processing Rule/Comments</w:t>
            </w:r>
          </w:p>
        </w:tc>
      </w:tr>
      <w:tr w:rsidR="00410588" w:rsidRPr="00B072E6" w:rsidTr="00387FFE">
        <w:trPr>
          <w:cantSplit/>
          <w:trHeight w:val="288"/>
          <w:jc w:val="center"/>
        </w:trPr>
        <w:tc>
          <w:tcPr>
            <w:tcW w:w="2821" w:type="dxa"/>
            <w:tcBorders>
              <w:top w:val="nil"/>
              <w:left w:val="single" w:sz="4" w:space="0" w:color="auto"/>
              <w:bottom w:val="single" w:sz="4" w:space="0" w:color="auto"/>
              <w:right w:val="single" w:sz="4" w:space="0" w:color="auto"/>
            </w:tcBorders>
            <w:shd w:val="clear" w:color="auto" w:fill="auto"/>
            <w:vAlign w:val="center"/>
          </w:tcPr>
          <w:p w:rsidR="00410588" w:rsidRPr="00B072E6" w:rsidRDefault="00387FFE" w:rsidP="00410588">
            <w:pPr>
              <w:rPr>
                <w:rFonts w:asciiTheme="minorHAnsi" w:hAnsiTheme="minorHAnsi" w:cs="Calibri"/>
                <w:sz w:val="18"/>
                <w:szCs w:val="18"/>
              </w:rPr>
            </w:pPr>
            <w:r>
              <w:rPr>
                <w:rFonts w:asciiTheme="minorHAnsi" w:hAnsiTheme="minorHAnsi" w:cs="Calibri"/>
                <w:sz w:val="18"/>
                <w:szCs w:val="18"/>
              </w:rPr>
              <w:t>Record ID</w:t>
            </w:r>
          </w:p>
        </w:tc>
        <w:tc>
          <w:tcPr>
            <w:tcW w:w="1350" w:type="dxa"/>
            <w:tcBorders>
              <w:top w:val="nil"/>
              <w:left w:val="nil"/>
              <w:bottom w:val="single" w:sz="4" w:space="0" w:color="auto"/>
              <w:right w:val="single" w:sz="4" w:space="0" w:color="auto"/>
            </w:tcBorders>
            <w:shd w:val="clear" w:color="auto" w:fill="auto"/>
            <w:noWrap/>
            <w:vAlign w:val="center"/>
          </w:tcPr>
          <w:p w:rsidR="00410588" w:rsidRPr="00B072E6" w:rsidRDefault="00387FFE" w:rsidP="00410588">
            <w:pPr>
              <w:jc w:val="center"/>
              <w:rPr>
                <w:rFonts w:asciiTheme="minorHAnsi" w:hAnsiTheme="minorHAnsi" w:cs="Calibri"/>
                <w:sz w:val="18"/>
                <w:szCs w:val="18"/>
              </w:rPr>
            </w:pPr>
            <w:r>
              <w:rPr>
                <w:rFonts w:asciiTheme="minorHAnsi" w:hAnsiTheme="minorHAnsi" w:cs="Calibri"/>
                <w:sz w:val="18"/>
                <w:szCs w:val="18"/>
              </w:rPr>
              <w:t>$20</w:t>
            </w:r>
          </w:p>
        </w:tc>
        <w:tc>
          <w:tcPr>
            <w:tcW w:w="1947" w:type="dxa"/>
            <w:tcBorders>
              <w:top w:val="nil"/>
              <w:left w:val="single" w:sz="4" w:space="0" w:color="auto"/>
              <w:bottom w:val="single" w:sz="4" w:space="0" w:color="auto"/>
              <w:right w:val="single" w:sz="4" w:space="0" w:color="auto"/>
            </w:tcBorders>
            <w:shd w:val="clear" w:color="auto" w:fill="auto"/>
            <w:vAlign w:val="center"/>
          </w:tcPr>
          <w:p w:rsidR="00410588" w:rsidRPr="00B072E6" w:rsidRDefault="00387FFE" w:rsidP="00410588">
            <w:pPr>
              <w:jc w:val="center"/>
              <w:rPr>
                <w:rFonts w:asciiTheme="minorHAnsi" w:hAnsiTheme="minorHAnsi" w:cs="Calibri"/>
                <w:sz w:val="18"/>
                <w:szCs w:val="18"/>
              </w:rPr>
            </w:pPr>
            <w:r>
              <w:rPr>
                <w:rFonts w:asciiTheme="minorHAnsi" w:hAnsiTheme="minorHAnsi" w:cs="Calibri"/>
                <w:sz w:val="18"/>
                <w:szCs w:val="18"/>
              </w:rPr>
              <w:t>CDR_VITALS_ID</w:t>
            </w:r>
          </w:p>
        </w:tc>
        <w:tc>
          <w:tcPr>
            <w:tcW w:w="3124" w:type="dxa"/>
            <w:tcBorders>
              <w:top w:val="nil"/>
              <w:left w:val="nil"/>
              <w:bottom w:val="single" w:sz="4" w:space="0" w:color="auto"/>
              <w:right w:val="single" w:sz="4" w:space="0" w:color="auto"/>
            </w:tcBorders>
            <w:shd w:val="clear" w:color="auto" w:fill="auto"/>
            <w:vAlign w:val="center"/>
          </w:tcPr>
          <w:p w:rsidR="00410588" w:rsidRPr="00B072E6" w:rsidRDefault="00387FFE" w:rsidP="00410588">
            <w:pPr>
              <w:rPr>
                <w:rFonts w:asciiTheme="minorHAnsi" w:hAnsiTheme="minorHAnsi" w:cs="Calibri"/>
                <w:sz w:val="18"/>
                <w:szCs w:val="18"/>
              </w:rPr>
            </w:pPr>
            <w:r>
              <w:rPr>
                <w:rFonts w:asciiTheme="minorHAnsi" w:hAnsiTheme="minorHAnsi" w:cs="Calibri"/>
                <w:sz w:val="18"/>
                <w:szCs w:val="18"/>
              </w:rPr>
              <w:t>No transformation.</w:t>
            </w:r>
          </w:p>
        </w:tc>
      </w:tr>
    </w:tbl>
    <w:p w:rsidR="00027D6E" w:rsidRDefault="00027D6E" w:rsidP="00410588">
      <w:pPr>
        <w:rPr>
          <w:rFonts w:asciiTheme="minorHAnsi" w:hAnsiTheme="minorHAnsi" w:cs="Calibri"/>
          <w:color w:val="000000"/>
        </w:rPr>
      </w:pPr>
    </w:p>
    <w:p w:rsidR="00387FFE" w:rsidRDefault="00387FFE" w:rsidP="00410588">
      <w:pPr>
        <w:rPr>
          <w:rFonts w:asciiTheme="minorHAnsi" w:hAnsiTheme="minorHAnsi" w:cs="Calibri"/>
          <w:color w:val="000000"/>
        </w:rPr>
      </w:pPr>
    </w:p>
    <w:p w:rsidR="00387FFE" w:rsidRDefault="00387FFE" w:rsidP="00410588">
      <w:pPr>
        <w:rPr>
          <w:rFonts w:asciiTheme="minorHAnsi" w:hAnsiTheme="minorHAnsi" w:cs="Calibri"/>
          <w:color w:val="000000"/>
        </w:rPr>
      </w:pPr>
    </w:p>
    <w:tbl>
      <w:tblPr>
        <w:tblW w:w="9242" w:type="dxa"/>
        <w:jc w:val="center"/>
        <w:tblLook w:val="04A0" w:firstRow="1" w:lastRow="0" w:firstColumn="1" w:lastColumn="0" w:noHBand="0" w:noVBand="1"/>
      </w:tblPr>
      <w:tblGrid>
        <w:gridCol w:w="2817"/>
        <w:gridCol w:w="1350"/>
        <w:gridCol w:w="1963"/>
        <w:gridCol w:w="3112"/>
      </w:tblGrid>
      <w:tr w:rsidR="00387FFE" w:rsidRPr="00B072E6" w:rsidTr="00B7176A">
        <w:trPr>
          <w:cantSplit/>
          <w:trHeight w:val="288"/>
          <w:tblHeader/>
          <w:jc w:val="center"/>
        </w:trPr>
        <w:tc>
          <w:tcPr>
            <w:tcW w:w="2817" w:type="dxa"/>
            <w:tcBorders>
              <w:top w:val="single" w:sz="4" w:space="0" w:color="auto"/>
              <w:left w:val="single" w:sz="4" w:space="0" w:color="auto"/>
              <w:bottom w:val="single" w:sz="4" w:space="0" w:color="auto"/>
              <w:right w:val="single" w:sz="4" w:space="0" w:color="auto"/>
            </w:tcBorders>
            <w:shd w:val="clear" w:color="000000" w:fill="C0C0C0"/>
            <w:vAlign w:val="center"/>
          </w:tcPr>
          <w:p w:rsidR="00387FFE" w:rsidRPr="00B072E6" w:rsidRDefault="00387FFE" w:rsidP="00F67379">
            <w:pPr>
              <w:rPr>
                <w:rFonts w:asciiTheme="minorHAnsi" w:hAnsiTheme="minorHAnsi" w:cs="Calibri"/>
                <w:b/>
                <w:bCs/>
                <w:sz w:val="18"/>
                <w:szCs w:val="18"/>
              </w:rPr>
            </w:pPr>
            <w:r w:rsidRPr="00B072E6">
              <w:rPr>
                <w:rFonts w:asciiTheme="minorHAnsi" w:hAnsiTheme="minorHAnsi" w:cs="Calibri"/>
                <w:b/>
                <w:bCs/>
                <w:sz w:val="18"/>
                <w:szCs w:val="18"/>
              </w:rPr>
              <w:t>M2 Data Element</w:t>
            </w:r>
          </w:p>
        </w:tc>
        <w:tc>
          <w:tcPr>
            <w:tcW w:w="1350" w:type="dxa"/>
            <w:tcBorders>
              <w:top w:val="single" w:sz="4" w:space="0" w:color="auto"/>
              <w:left w:val="nil"/>
              <w:bottom w:val="single" w:sz="4" w:space="0" w:color="auto"/>
              <w:right w:val="single" w:sz="4" w:space="0" w:color="auto"/>
            </w:tcBorders>
            <w:shd w:val="clear" w:color="000000" w:fill="C0C0C0"/>
            <w:vAlign w:val="center"/>
          </w:tcPr>
          <w:p w:rsidR="00387FFE" w:rsidRPr="00B072E6" w:rsidRDefault="00387FFE" w:rsidP="00F67379">
            <w:pPr>
              <w:jc w:val="center"/>
              <w:rPr>
                <w:rFonts w:asciiTheme="minorHAnsi" w:hAnsiTheme="minorHAnsi" w:cs="Calibri"/>
                <w:b/>
                <w:bCs/>
                <w:sz w:val="18"/>
                <w:szCs w:val="18"/>
              </w:rPr>
            </w:pPr>
            <w:r w:rsidRPr="00B072E6">
              <w:rPr>
                <w:rFonts w:asciiTheme="minorHAnsi" w:hAnsiTheme="minorHAnsi" w:cs="Calibri"/>
                <w:b/>
                <w:bCs/>
                <w:sz w:val="18"/>
                <w:szCs w:val="18"/>
              </w:rPr>
              <w:t>Format</w:t>
            </w:r>
          </w:p>
        </w:tc>
        <w:tc>
          <w:tcPr>
            <w:tcW w:w="1963" w:type="dxa"/>
            <w:tcBorders>
              <w:top w:val="single" w:sz="4" w:space="0" w:color="auto"/>
              <w:left w:val="single" w:sz="4" w:space="0" w:color="auto"/>
              <w:bottom w:val="single" w:sz="4" w:space="0" w:color="auto"/>
              <w:right w:val="single" w:sz="4" w:space="0" w:color="auto"/>
            </w:tcBorders>
            <w:shd w:val="clear" w:color="000000" w:fill="C0C0C0"/>
            <w:vAlign w:val="center"/>
          </w:tcPr>
          <w:p w:rsidR="00387FFE" w:rsidRPr="00B072E6" w:rsidRDefault="00387FFE" w:rsidP="00F67379">
            <w:pPr>
              <w:jc w:val="center"/>
              <w:rPr>
                <w:rFonts w:asciiTheme="minorHAnsi" w:hAnsiTheme="minorHAnsi" w:cs="Calibri"/>
                <w:b/>
                <w:bCs/>
                <w:sz w:val="18"/>
                <w:szCs w:val="18"/>
              </w:rPr>
            </w:pPr>
            <w:r w:rsidRPr="00B072E6">
              <w:rPr>
                <w:rFonts w:asciiTheme="minorHAnsi" w:hAnsiTheme="minorHAnsi" w:cs="Calibri"/>
                <w:b/>
                <w:bCs/>
                <w:sz w:val="18"/>
                <w:szCs w:val="18"/>
              </w:rPr>
              <w:t>SAS Name from MDR</w:t>
            </w:r>
          </w:p>
        </w:tc>
        <w:tc>
          <w:tcPr>
            <w:tcW w:w="3112" w:type="dxa"/>
            <w:tcBorders>
              <w:top w:val="single" w:sz="4" w:space="0" w:color="auto"/>
              <w:left w:val="nil"/>
              <w:bottom w:val="single" w:sz="4" w:space="0" w:color="auto"/>
              <w:right w:val="single" w:sz="4" w:space="0" w:color="auto"/>
            </w:tcBorders>
            <w:shd w:val="clear" w:color="000000" w:fill="C0C0C0"/>
            <w:vAlign w:val="center"/>
          </w:tcPr>
          <w:p w:rsidR="00387FFE" w:rsidRPr="00B072E6" w:rsidRDefault="00387FFE" w:rsidP="00F67379">
            <w:pPr>
              <w:rPr>
                <w:rFonts w:asciiTheme="minorHAnsi" w:hAnsiTheme="minorHAnsi" w:cs="Calibri"/>
                <w:b/>
                <w:bCs/>
                <w:sz w:val="18"/>
                <w:szCs w:val="18"/>
              </w:rPr>
            </w:pPr>
            <w:r w:rsidRPr="00B072E6">
              <w:rPr>
                <w:rFonts w:asciiTheme="minorHAnsi" w:hAnsiTheme="minorHAnsi" w:cs="Calibri"/>
                <w:b/>
                <w:bCs/>
                <w:sz w:val="18"/>
                <w:szCs w:val="18"/>
              </w:rPr>
              <w:t>Processing Rule/Comments</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Record ID</w:t>
            </w:r>
          </w:p>
        </w:tc>
        <w:tc>
          <w:tcPr>
            <w:tcW w:w="1350" w:type="dxa"/>
            <w:tcBorders>
              <w:top w:val="nil"/>
              <w:left w:val="nil"/>
              <w:bottom w:val="single" w:sz="4" w:space="0" w:color="auto"/>
              <w:right w:val="single" w:sz="4" w:space="0" w:color="auto"/>
            </w:tcBorders>
            <w:shd w:val="clear" w:color="auto" w:fill="auto"/>
            <w:noWrap/>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$20</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CDR_VITALS_ID</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ACV</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ACV</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Age Group Code</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AGEGRP</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Alcohol Annoy</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ALCOHOL_ANNOY</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Alcohol Cut Down</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ALCOHOL_CUT_DOWN</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Alcohol Eye Opener</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ALCOHOL_EYE_OPENER</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Alcohol Guilt</w:t>
            </w:r>
          </w:p>
        </w:tc>
        <w:tc>
          <w:tcPr>
            <w:tcW w:w="1350" w:type="dxa"/>
            <w:tcBorders>
              <w:top w:val="nil"/>
              <w:left w:val="nil"/>
              <w:bottom w:val="single" w:sz="4" w:space="0" w:color="auto"/>
              <w:right w:val="single" w:sz="4" w:space="0" w:color="auto"/>
            </w:tcBorders>
            <w:shd w:val="clear" w:color="auto" w:fill="auto"/>
            <w:noWrap/>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ALCOHOL_GUILT</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Alcohol Use</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ALCOHOL_USE</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Appointment Date</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YYYYMMDD</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jc w:val="center"/>
              <w:rPr>
                <w:rFonts w:asciiTheme="minorHAnsi" w:hAnsiTheme="minorHAnsi" w:cs="Calibri"/>
                <w:sz w:val="18"/>
                <w:szCs w:val="18"/>
              </w:rPr>
            </w:pPr>
            <w:r>
              <w:rPr>
                <w:rFonts w:asciiTheme="minorHAnsi" w:hAnsiTheme="minorHAnsi" w:cs="Calibri"/>
                <w:sz w:val="18"/>
                <w:szCs w:val="18"/>
              </w:rPr>
              <w:t>APPTDT</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387FFE" w:rsidP="00F67379">
            <w:pPr>
              <w:rPr>
                <w:rFonts w:asciiTheme="minorHAnsi" w:hAnsiTheme="minorHAnsi" w:cs="Calibri"/>
                <w:sz w:val="18"/>
                <w:szCs w:val="18"/>
              </w:rPr>
            </w:pPr>
            <w:r>
              <w:rPr>
                <w:rFonts w:asciiTheme="minorHAnsi" w:hAnsiTheme="minorHAnsi" w:cs="Calibri"/>
                <w:sz w:val="18"/>
                <w:szCs w:val="18"/>
              </w:rPr>
              <w:t>Associated CAPER Record ID</w:t>
            </w:r>
          </w:p>
        </w:tc>
        <w:tc>
          <w:tcPr>
            <w:tcW w:w="1350" w:type="dxa"/>
            <w:tcBorders>
              <w:top w:val="nil"/>
              <w:left w:val="nil"/>
              <w:bottom w:val="single" w:sz="4" w:space="0" w:color="auto"/>
              <w:right w:val="single" w:sz="4" w:space="0" w:color="auto"/>
            </w:tcBorders>
            <w:shd w:val="clear" w:color="auto" w:fill="auto"/>
            <w:noWrap/>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$10</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APPTIDNO</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Beneficiary Category</w:t>
            </w:r>
          </w:p>
        </w:tc>
        <w:tc>
          <w:tcPr>
            <w:tcW w:w="1350" w:type="dxa"/>
            <w:tcBorders>
              <w:top w:val="nil"/>
              <w:left w:val="nil"/>
              <w:bottom w:val="single" w:sz="4" w:space="0" w:color="auto"/>
              <w:right w:val="single" w:sz="4" w:space="0" w:color="auto"/>
            </w:tcBorders>
            <w:shd w:val="clear" w:color="auto" w:fill="auto"/>
            <w:noWrap/>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$3</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BENCAT</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CDR Appointment ID</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$20</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CDR_APPT_ID</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proofErr w:type="spellStart"/>
            <w:r>
              <w:rPr>
                <w:rFonts w:asciiTheme="minorHAnsi" w:hAnsiTheme="minorHAnsi" w:cs="Calibri"/>
                <w:sz w:val="18"/>
                <w:szCs w:val="18"/>
              </w:rPr>
              <w:t>Bencat</w:t>
            </w:r>
            <w:proofErr w:type="spellEnd"/>
            <w:r>
              <w:rPr>
                <w:rFonts w:asciiTheme="minorHAnsi" w:hAnsiTheme="minorHAnsi" w:cs="Calibri"/>
                <w:sz w:val="18"/>
                <w:szCs w:val="18"/>
              </w:rPr>
              <w:t xml:space="preserve"> Common</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COMBEN</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Beneficiary Zip Code</w:t>
            </w:r>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$5</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DEERSZIP</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lastRenderedPageBreak/>
              <w:t xml:space="preserve">Enrollment </w:t>
            </w:r>
            <w:proofErr w:type="spellStart"/>
            <w:r>
              <w:rPr>
                <w:rFonts w:asciiTheme="minorHAnsi" w:hAnsiTheme="minorHAnsi" w:cs="Calibri"/>
                <w:sz w:val="18"/>
                <w:szCs w:val="18"/>
              </w:rPr>
              <w:t>SIte</w:t>
            </w:r>
            <w:proofErr w:type="spellEnd"/>
          </w:p>
        </w:tc>
        <w:tc>
          <w:tcPr>
            <w:tcW w:w="1350"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$4</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B072E6" w:rsidRDefault="00DC61B5" w:rsidP="00F67379">
            <w:pPr>
              <w:jc w:val="center"/>
              <w:rPr>
                <w:rFonts w:asciiTheme="minorHAnsi" w:hAnsiTheme="minorHAnsi" w:cs="Calibri"/>
                <w:sz w:val="18"/>
                <w:szCs w:val="18"/>
              </w:rPr>
            </w:pPr>
            <w:r>
              <w:rPr>
                <w:rFonts w:asciiTheme="minorHAnsi" w:hAnsiTheme="minorHAnsi" w:cs="Calibri"/>
                <w:sz w:val="18"/>
                <w:szCs w:val="18"/>
              </w:rPr>
              <w:t>DENRSITE</w:t>
            </w:r>
          </w:p>
        </w:tc>
        <w:tc>
          <w:tcPr>
            <w:tcW w:w="3112" w:type="dxa"/>
            <w:tcBorders>
              <w:top w:val="nil"/>
              <w:left w:val="nil"/>
              <w:bottom w:val="single" w:sz="4" w:space="0" w:color="auto"/>
              <w:right w:val="single" w:sz="4" w:space="0" w:color="auto"/>
            </w:tcBorders>
            <w:shd w:val="clear" w:color="auto" w:fill="auto"/>
            <w:vAlign w:val="center"/>
          </w:tcPr>
          <w:p w:rsidR="00387FFE" w:rsidRPr="00B072E6" w:rsidRDefault="00DC61B5" w:rsidP="00F67379">
            <w:pPr>
              <w:rPr>
                <w:rFonts w:asciiTheme="minorHAnsi" w:hAnsiTheme="minorHAnsi" w:cs="Calibri"/>
                <w:sz w:val="18"/>
                <w:szCs w:val="18"/>
              </w:rPr>
            </w:pPr>
            <w:r>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DC61B5" w:rsidP="00AA6C0D">
            <w:pPr>
              <w:rPr>
                <w:rFonts w:asciiTheme="minorHAnsi" w:hAnsiTheme="minorHAnsi" w:cs="Calibri"/>
                <w:sz w:val="18"/>
                <w:szCs w:val="18"/>
              </w:rPr>
            </w:pPr>
            <w:r w:rsidRPr="00E92841">
              <w:rPr>
                <w:rFonts w:asciiTheme="minorHAnsi" w:hAnsiTheme="minorHAnsi" w:cs="Calibri"/>
                <w:sz w:val="18"/>
                <w:szCs w:val="18"/>
              </w:rPr>
              <w:t>B</w:t>
            </w:r>
            <w:r w:rsidR="00AA6C0D" w:rsidRPr="00E92841">
              <w:rPr>
                <w:rFonts w:asciiTheme="minorHAnsi" w:hAnsiTheme="minorHAnsi" w:cs="Calibri"/>
                <w:sz w:val="18"/>
                <w:szCs w:val="18"/>
              </w:rPr>
              <w:t xml:space="preserve">lood </w:t>
            </w:r>
            <w:r w:rsidRPr="00E92841">
              <w:rPr>
                <w:rFonts w:asciiTheme="minorHAnsi" w:hAnsiTheme="minorHAnsi" w:cs="Calibri"/>
                <w:sz w:val="18"/>
                <w:szCs w:val="18"/>
              </w:rPr>
              <w:t>P</w:t>
            </w:r>
            <w:r w:rsidR="00AA6C0D" w:rsidRPr="00E92841">
              <w:rPr>
                <w:rFonts w:asciiTheme="minorHAnsi" w:hAnsiTheme="minorHAnsi" w:cs="Calibri"/>
                <w:sz w:val="18"/>
                <w:szCs w:val="18"/>
              </w:rPr>
              <w:t>ressure</w:t>
            </w:r>
            <w:r w:rsidRPr="00E92841">
              <w:rPr>
                <w:rFonts w:asciiTheme="minorHAnsi" w:hAnsiTheme="minorHAnsi" w:cs="Calibri"/>
                <w:sz w:val="18"/>
                <w:szCs w:val="18"/>
              </w:rPr>
              <w:t>, No Position</w:t>
            </w:r>
          </w:p>
        </w:tc>
        <w:tc>
          <w:tcPr>
            <w:tcW w:w="1350"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$7</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DC61B5" w:rsidP="00F67379">
            <w:pPr>
              <w:jc w:val="center"/>
              <w:rPr>
                <w:rFonts w:asciiTheme="minorHAnsi" w:hAnsiTheme="minorHAnsi" w:cs="Calibri"/>
                <w:sz w:val="18"/>
                <w:szCs w:val="18"/>
              </w:rPr>
            </w:pPr>
            <w:r w:rsidRPr="00E92841">
              <w:rPr>
                <w:rFonts w:asciiTheme="minorHAnsi" w:hAnsiTheme="minorHAnsi" w:cs="Calibri"/>
                <w:sz w:val="18"/>
                <w:szCs w:val="18"/>
              </w:rPr>
              <w:t>DIASTOLIC_BLANK</w:t>
            </w:r>
            <w:r w:rsidR="00AA6C0D" w:rsidRPr="00E92841">
              <w:rPr>
                <w:rFonts w:asciiTheme="minorHAnsi" w:hAnsiTheme="minorHAnsi" w:cs="Calibri"/>
                <w:sz w:val="18"/>
                <w:szCs w:val="18"/>
              </w:rPr>
              <w:t>; SYSTOLIC_BLANK</w:t>
            </w:r>
          </w:p>
        </w:tc>
        <w:tc>
          <w:tcPr>
            <w:tcW w:w="3112"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No transformation In M2.  In MDR, SYSTOLIC_BLANK / DIASTOLIC_BLANK</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DC61B5" w:rsidP="00AA6C0D">
            <w:pPr>
              <w:rPr>
                <w:rFonts w:asciiTheme="minorHAnsi" w:hAnsiTheme="minorHAnsi" w:cs="Calibri"/>
                <w:sz w:val="18"/>
                <w:szCs w:val="18"/>
              </w:rPr>
            </w:pPr>
            <w:r w:rsidRPr="00E92841">
              <w:rPr>
                <w:rFonts w:asciiTheme="minorHAnsi" w:hAnsiTheme="minorHAnsi" w:cs="Calibri"/>
                <w:sz w:val="18"/>
                <w:szCs w:val="18"/>
              </w:rPr>
              <w:t>B</w:t>
            </w:r>
            <w:r w:rsidR="00AA6C0D" w:rsidRPr="00E92841">
              <w:rPr>
                <w:rFonts w:asciiTheme="minorHAnsi" w:hAnsiTheme="minorHAnsi" w:cs="Calibri"/>
                <w:sz w:val="18"/>
                <w:szCs w:val="18"/>
              </w:rPr>
              <w:t xml:space="preserve">lood </w:t>
            </w:r>
            <w:r w:rsidRPr="00E92841">
              <w:rPr>
                <w:rFonts w:asciiTheme="minorHAnsi" w:hAnsiTheme="minorHAnsi" w:cs="Calibri"/>
                <w:sz w:val="18"/>
                <w:szCs w:val="18"/>
              </w:rPr>
              <w:t>P</w:t>
            </w:r>
            <w:r w:rsidR="00AA6C0D" w:rsidRPr="00E92841">
              <w:rPr>
                <w:rFonts w:asciiTheme="minorHAnsi" w:hAnsiTheme="minorHAnsi" w:cs="Calibri"/>
                <w:sz w:val="18"/>
                <w:szCs w:val="18"/>
              </w:rPr>
              <w:t>ressure</w:t>
            </w:r>
            <w:r w:rsidRPr="00E92841">
              <w:rPr>
                <w:rFonts w:asciiTheme="minorHAnsi" w:hAnsiTheme="minorHAnsi" w:cs="Calibri"/>
                <w:sz w:val="18"/>
                <w:szCs w:val="18"/>
              </w:rPr>
              <w:t xml:space="preserve">, </w:t>
            </w:r>
            <w:r w:rsidR="00AA6C0D" w:rsidRPr="00E92841">
              <w:rPr>
                <w:rFonts w:asciiTheme="minorHAnsi" w:hAnsiTheme="minorHAnsi" w:cs="Calibri"/>
                <w:sz w:val="18"/>
                <w:szCs w:val="18"/>
              </w:rPr>
              <w:t>Sitting</w:t>
            </w:r>
          </w:p>
        </w:tc>
        <w:tc>
          <w:tcPr>
            <w:tcW w:w="1350"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$7</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DIASTOLIC_SIT; SYSTOLIC_SIT</w:t>
            </w:r>
          </w:p>
        </w:tc>
        <w:tc>
          <w:tcPr>
            <w:tcW w:w="3112" w:type="dxa"/>
            <w:tcBorders>
              <w:top w:val="nil"/>
              <w:left w:val="nil"/>
              <w:bottom w:val="single" w:sz="4" w:space="0" w:color="auto"/>
              <w:right w:val="single" w:sz="4" w:space="0" w:color="auto"/>
            </w:tcBorders>
            <w:shd w:val="clear" w:color="auto" w:fill="auto"/>
            <w:vAlign w:val="center"/>
          </w:tcPr>
          <w:p w:rsidR="00387FFE" w:rsidRPr="00E92841" w:rsidRDefault="00AA6C0D" w:rsidP="00AA6C0D">
            <w:pPr>
              <w:rPr>
                <w:rFonts w:asciiTheme="minorHAnsi" w:hAnsiTheme="minorHAnsi" w:cs="Calibri"/>
                <w:sz w:val="18"/>
                <w:szCs w:val="18"/>
              </w:rPr>
            </w:pPr>
            <w:r w:rsidRPr="00E92841">
              <w:rPr>
                <w:rFonts w:asciiTheme="minorHAnsi" w:hAnsiTheme="minorHAnsi" w:cs="Calibri"/>
                <w:sz w:val="18"/>
                <w:szCs w:val="18"/>
              </w:rPr>
              <w:t>No transformation in M2.  In MDR, SYSTOLIC_SIT / DIASTOLIC_SIT</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Blood Pressure, Standing</w:t>
            </w:r>
          </w:p>
        </w:tc>
        <w:tc>
          <w:tcPr>
            <w:tcW w:w="1350"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$7</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AA6C0D">
            <w:pPr>
              <w:jc w:val="center"/>
              <w:rPr>
                <w:rFonts w:asciiTheme="minorHAnsi" w:hAnsiTheme="minorHAnsi" w:cs="Calibri"/>
                <w:sz w:val="18"/>
                <w:szCs w:val="18"/>
              </w:rPr>
            </w:pPr>
            <w:r w:rsidRPr="00E92841">
              <w:rPr>
                <w:rFonts w:asciiTheme="minorHAnsi" w:hAnsiTheme="minorHAnsi" w:cs="Calibri"/>
                <w:sz w:val="18"/>
                <w:szCs w:val="18"/>
              </w:rPr>
              <w:t>DIASTOLIC_STAND; SYSTOLIC_STAND</w:t>
            </w:r>
          </w:p>
        </w:tc>
        <w:tc>
          <w:tcPr>
            <w:tcW w:w="3112" w:type="dxa"/>
            <w:tcBorders>
              <w:top w:val="nil"/>
              <w:left w:val="nil"/>
              <w:bottom w:val="single" w:sz="4" w:space="0" w:color="auto"/>
              <w:right w:val="single" w:sz="4" w:space="0" w:color="auto"/>
            </w:tcBorders>
            <w:shd w:val="clear" w:color="auto" w:fill="auto"/>
            <w:vAlign w:val="center"/>
          </w:tcPr>
          <w:p w:rsidR="00387FFE" w:rsidRPr="00E92841" w:rsidRDefault="00AA6C0D" w:rsidP="00AA6C0D">
            <w:pPr>
              <w:rPr>
                <w:rFonts w:asciiTheme="minorHAnsi" w:hAnsiTheme="minorHAnsi" w:cs="Calibri"/>
                <w:sz w:val="18"/>
                <w:szCs w:val="18"/>
              </w:rPr>
            </w:pPr>
            <w:r w:rsidRPr="00E92841">
              <w:rPr>
                <w:rFonts w:asciiTheme="minorHAnsi" w:hAnsiTheme="minorHAnsi" w:cs="Calibri"/>
                <w:sz w:val="18"/>
                <w:szCs w:val="18"/>
              </w:rPr>
              <w:t>No transformation in M2.  In MDR, SYSTOLIC_STAND / DIASTOLIC STAND</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Blood Pressure, Supine</w:t>
            </w:r>
          </w:p>
        </w:tc>
        <w:tc>
          <w:tcPr>
            <w:tcW w:w="1350"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$7</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AA6C0D">
            <w:pPr>
              <w:jc w:val="center"/>
              <w:rPr>
                <w:rFonts w:asciiTheme="minorHAnsi" w:hAnsiTheme="minorHAnsi" w:cs="Calibri"/>
                <w:sz w:val="18"/>
                <w:szCs w:val="18"/>
              </w:rPr>
            </w:pPr>
            <w:r w:rsidRPr="00E92841">
              <w:rPr>
                <w:rFonts w:asciiTheme="minorHAnsi" w:hAnsiTheme="minorHAnsi" w:cs="Calibri"/>
                <w:sz w:val="18"/>
                <w:szCs w:val="18"/>
              </w:rPr>
              <w:t>DIASTOLIC_SUPINE; SYSTOLIC_SUPINE</w:t>
            </w:r>
          </w:p>
        </w:tc>
        <w:tc>
          <w:tcPr>
            <w:tcW w:w="3112" w:type="dxa"/>
            <w:tcBorders>
              <w:top w:val="nil"/>
              <w:left w:val="nil"/>
              <w:bottom w:val="single" w:sz="4" w:space="0" w:color="auto"/>
              <w:right w:val="single" w:sz="4" w:space="0" w:color="auto"/>
            </w:tcBorders>
            <w:shd w:val="clear" w:color="auto" w:fill="auto"/>
            <w:vAlign w:val="center"/>
          </w:tcPr>
          <w:p w:rsidR="00387FFE" w:rsidRPr="00E92841" w:rsidRDefault="00AA6C0D" w:rsidP="00AA6C0D">
            <w:pPr>
              <w:rPr>
                <w:rFonts w:asciiTheme="minorHAnsi" w:hAnsiTheme="minorHAnsi" w:cs="Calibri"/>
                <w:sz w:val="18"/>
                <w:szCs w:val="18"/>
              </w:rPr>
            </w:pPr>
            <w:r w:rsidRPr="00E92841">
              <w:rPr>
                <w:rFonts w:asciiTheme="minorHAnsi" w:hAnsiTheme="minorHAnsi" w:cs="Calibri"/>
                <w:sz w:val="18"/>
                <w:szCs w:val="18"/>
              </w:rPr>
              <w:t>No transformation in M2.  In MDR, SYSTOLIC_SUPINE / DIASTOLIC SUPINE</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6757E5" w:rsidP="00F67379">
            <w:pPr>
              <w:rPr>
                <w:rFonts w:asciiTheme="minorHAnsi" w:hAnsiTheme="minorHAnsi" w:cs="Calibri"/>
                <w:sz w:val="18"/>
                <w:szCs w:val="18"/>
              </w:rPr>
            </w:pPr>
            <w:r>
              <w:rPr>
                <w:rFonts w:asciiTheme="minorHAnsi" w:hAnsiTheme="minorHAnsi" w:cs="Calibri"/>
                <w:sz w:val="18"/>
                <w:szCs w:val="18"/>
              </w:rPr>
              <w:t>Tmt</w:t>
            </w:r>
            <w:r w:rsidR="00AA6C0D" w:rsidRPr="006757E5">
              <w:rPr>
                <w:rFonts w:asciiTheme="minorHAnsi" w:hAnsiTheme="minorHAnsi" w:cs="Calibri"/>
                <w:sz w:val="18"/>
                <w:szCs w:val="18"/>
              </w:rPr>
              <w:t xml:space="preserve"> DMISID</w:t>
            </w:r>
          </w:p>
        </w:tc>
        <w:tc>
          <w:tcPr>
            <w:tcW w:w="1350"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$4</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DMISID</w:t>
            </w:r>
          </w:p>
        </w:tc>
        <w:tc>
          <w:tcPr>
            <w:tcW w:w="3112"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Sponsor Service</w:t>
            </w:r>
          </w:p>
        </w:tc>
        <w:tc>
          <w:tcPr>
            <w:tcW w:w="1350"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DSPONSVC</w:t>
            </w:r>
          </w:p>
        </w:tc>
        <w:tc>
          <w:tcPr>
            <w:tcW w:w="3112"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Sponsor Service, Aggregate</w:t>
            </w:r>
          </w:p>
        </w:tc>
        <w:tc>
          <w:tcPr>
            <w:tcW w:w="1350"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$1</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E92841" w:rsidRDefault="00AA6C0D" w:rsidP="00F67379">
            <w:pPr>
              <w:jc w:val="center"/>
              <w:rPr>
                <w:rFonts w:asciiTheme="minorHAnsi" w:hAnsiTheme="minorHAnsi" w:cs="Calibri"/>
                <w:sz w:val="18"/>
                <w:szCs w:val="18"/>
              </w:rPr>
            </w:pPr>
            <w:r w:rsidRPr="00E92841">
              <w:rPr>
                <w:rFonts w:asciiTheme="minorHAnsi" w:hAnsiTheme="minorHAnsi" w:cs="Calibri"/>
                <w:sz w:val="18"/>
                <w:szCs w:val="18"/>
              </w:rPr>
              <w:t>DSVCAGG</w:t>
            </w:r>
          </w:p>
        </w:tc>
        <w:tc>
          <w:tcPr>
            <w:tcW w:w="3112" w:type="dxa"/>
            <w:tcBorders>
              <w:top w:val="nil"/>
              <w:left w:val="nil"/>
              <w:bottom w:val="single" w:sz="4" w:space="0" w:color="auto"/>
              <w:right w:val="single" w:sz="4" w:space="0" w:color="auto"/>
            </w:tcBorders>
            <w:shd w:val="clear" w:color="auto" w:fill="auto"/>
            <w:vAlign w:val="center"/>
          </w:tcPr>
          <w:p w:rsidR="00387FFE" w:rsidRPr="00E92841" w:rsidRDefault="00AA6C0D" w:rsidP="00F67379">
            <w:pPr>
              <w:rPr>
                <w:rFonts w:asciiTheme="minorHAnsi" w:hAnsiTheme="minorHAnsi" w:cs="Calibri"/>
                <w:sz w:val="18"/>
                <w:szCs w:val="18"/>
              </w:rPr>
            </w:pPr>
            <w:r w:rsidRPr="00E92841">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Person ID</w:t>
            </w:r>
          </w:p>
        </w:tc>
        <w:tc>
          <w:tcPr>
            <w:tcW w:w="1350" w:type="dxa"/>
            <w:tcBorders>
              <w:top w:val="nil"/>
              <w:left w:val="nil"/>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$10</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EDI_PN</w:t>
            </w:r>
          </w:p>
        </w:tc>
        <w:tc>
          <w:tcPr>
            <w:tcW w:w="3112" w:type="dxa"/>
            <w:tcBorders>
              <w:top w:val="nil"/>
              <w:left w:val="nil"/>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No transformation</w:t>
            </w:r>
            <w:r w:rsidRPr="006757E5">
              <w:rPr>
                <w:rFonts w:asciiTheme="minorHAnsi" w:hAnsiTheme="minorHAnsi"/>
                <w:sz w:val="18"/>
              </w:rPr>
              <w:t>.</w:t>
            </w:r>
            <w:r w:rsidR="003B3518" w:rsidRPr="006757E5">
              <w:rPr>
                <w:rFonts w:asciiTheme="minorHAnsi" w:hAnsiTheme="minorHAnsi"/>
                <w:sz w:val="18"/>
              </w:rPr>
              <w:t xml:space="preserve">  In restricted universe only</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Entry Date</w:t>
            </w:r>
          </w:p>
        </w:tc>
        <w:tc>
          <w:tcPr>
            <w:tcW w:w="1350" w:type="dxa"/>
            <w:tcBorders>
              <w:top w:val="nil"/>
              <w:left w:val="nil"/>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YYYYMMDD</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ENTRY_DT</w:t>
            </w:r>
          </w:p>
        </w:tc>
        <w:tc>
          <w:tcPr>
            <w:tcW w:w="3112" w:type="dxa"/>
            <w:tcBorders>
              <w:top w:val="nil"/>
              <w:left w:val="nil"/>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nil"/>
              <w:left w:val="single" w:sz="4" w:space="0" w:color="auto"/>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Entry Time</w:t>
            </w:r>
          </w:p>
        </w:tc>
        <w:tc>
          <w:tcPr>
            <w:tcW w:w="1350" w:type="dxa"/>
            <w:tcBorders>
              <w:top w:val="nil"/>
              <w:left w:val="nil"/>
              <w:bottom w:val="single" w:sz="4" w:space="0" w:color="auto"/>
              <w:right w:val="single" w:sz="4" w:space="0" w:color="auto"/>
            </w:tcBorders>
            <w:shd w:val="clear" w:color="auto" w:fill="auto"/>
            <w:vAlign w:val="center"/>
          </w:tcPr>
          <w:p w:rsidR="00387FFE" w:rsidRPr="006757E5" w:rsidRDefault="000A33DE" w:rsidP="00F67379">
            <w:pPr>
              <w:jc w:val="center"/>
              <w:rPr>
                <w:rFonts w:asciiTheme="minorHAnsi" w:hAnsiTheme="minorHAnsi" w:cs="Calibri"/>
                <w:sz w:val="18"/>
                <w:szCs w:val="18"/>
              </w:rPr>
            </w:pPr>
            <w:r w:rsidRPr="006757E5">
              <w:rPr>
                <w:rFonts w:asciiTheme="minorHAnsi" w:hAnsiTheme="minorHAnsi"/>
                <w:sz w:val="18"/>
              </w:rPr>
              <w:t>8</w:t>
            </w:r>
          </w:p>
        </w:tc>
        <w:tc>
          <w:tcPr>
            <w:tcW w:w="1963" w:type="dxa"/>
            <w:tcBorders>
              <w:top w:val="nil"/>
              <w:left w:val="single" w:sz="4" w:space="0" w:color="auto"/>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ENTRY_TIME</w:t>
            </w:r>
          </w:p>
        </w:tc>
        <w:tc>
          <w:tcPr>
            <w:tcW w:w="3112" w:type="dxa"/>
            <w:tcBorders>
              <w:top w:val="nil"/>
              <w:left w:val="nil"/>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FY</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FY</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 xml:space="preserve">No transformation. </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FM</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FM</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7176A" w:rsidP="00B7176A">
            <w:pPr>
              <w:rPr>
                <w:rFonts w:asciiTheme="minorHAnsi" w:hAnsiTheme="minorHAnsi" w:cs="Calibri"/>
                <w:sz w:val="18"/>
                <w:szCs w:val="18"/>
              </w:rPr>
            </w:pPr>
            <w:r w:rsidRPr="006757E5">
              <w:rPr>
                <w:rFonts w:asciiTheme="minorHAnsi" w:hAnsiTheme="minorHAnsi" w:cs="Calibri"/>
                <w:sz w:val="18"/>
                <w:szCs w:val="18"/>
              </w:rPr>
              <w:t xml:space="preserve">No transformation. </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Gender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7176A" w:rsidP="00F67379">
            <w:pPr>
              <w:jc w:val="center"/>
              <w:rPr>
                <w:rFonts w:asciiTheme="minorHAnsi" w:hAnsiTheme="minorHAnsi" w:cs="Calibri"/>
                <w:sz w:val="18"/>
                <w:szCs w:val="18"/>
              </w:rPr>
            </w:pPr>
            <w:r w:rsidRPr="006757E5">
              <w:rPr>
                <w:rFonts w:asciiTheme="minorHAnsi" w:hAnsiTheme="minorHAnsi" w:cs="Calibri"/>
                <w:sz w:val="18"/>
                <w:szCs w:val="18"/>
              </w:rPr>
              <w:t>GENDER</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7176A"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F53B89" w:rsidRDefault="00B7176A" w:rsidP="00BB28E8">
            <w:pPr>
              <w:rPr>
                <w:rFonts w:asciiTheme="minorHAnsi" w:hAnsiTheme="minorHAnsi" w:cs="Calibri"/>
                <w:sz w:val="18"/>
                <w:szCs w:val="18"/>
              </w:rPr>
            </w:pPr>
            <w:r w:rsidRPr="00F53B89">
              <w:rPr>
                <w:rFonts w:asciiTheme="minorHAnsi" w:hAnsiTheme="minorHAnsi" w:cs="Calibri"/>
                <w:sz w:val="18"/>
                <w:szCs w:val="18"/>
              </w:rPr>
              <w:t>HCDP</w:t>
            </w:r>
            <w:r w:rsidR="00BB28E8" w:rsidRPr="00F53B89">
              <w:rPr>
                <w:rFonts w:asciiTheme="minorHAnsi" w:hAnsiTheme="minorHAnsi" w:cs="Calibri"/>
                <w:sz w:val="18"/>
                <w:szCs w:val="18"/>
              </w:rPr>
              <w:t xml:space="preserve"> </w:t>
            </w:r>
            <w:r w:rsidR="00343629" w:rsidRPr="00F53B89">
              <w:rPr>
                <w:rFonts w:asciiTheme="minorHAnsi" w:hAnsiTheme="minorHAnsi" w:cs="Calibri"/>
                <w:sz w:val="18"/>
                <w:szCs w:val="18"/>
              </w:rPr>
              <w:t>- Enrolled</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F53B89" w:rsidRDefault="00B7176A" w:rsidP="00F67379">
            <w:pPr>
              <w:jc w:val="center"/>
              <w:rPr>
                <w:rFonts w:asciiTheme="minorHAnsi" w:hAnsiTheme="minorHAnsi" w:cs="Calibri"/>
                <w:sz w:val="18"/>
                <w:szCs w:val="18"/>
              </w:rPr>
            </w:pPr>
            <w:r w:rsidRPr="00F53B89">
              <w:rPr>
                <w:rFonts w:asciiTheme="minorHAnsi" w:hAnsiTheme="minorHAnsi" w:cs="Calibri"/>
                <w:sz w:val="18"/>
                <w:szCs w:val="18"/>
              </w:rPr>
              <w:t>$3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F53B89" w:rsidRDefault="00B7176A" w:rsidP="00F67379">
            <w:pPr>
              <w:jc w:val="center"/>
              <w:rPr>
                <w:rFonts w:asciiTheme="minorHAnsi" w:hAnsiTheme="minorHAnsi" w:cs="Calibri"/>
                <w:sz w:val="18"/>
                <w:szCs w:val="18"/>
              </w:rPr>
            </w:pPr>
            <w:r w:rsidRPr="00F53B89">
              <w:rPr>
                <w:rFonts w:asciiTheme="minorHAnsi" w:hAnsiTheme="minorHAnsi" w:cs="Calibri"/>
                <w:sz w:val="18"/>
                <w:szCs w:val="18"/>
              </w:rPr>
              <w:t>HCDP</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F53B89" w:rsidRDefault="00B7176A" w:rsidP="00F67379">
            <w:pPr>
              <w:rPr>
                <w:rFonts w:asciiTheme="minorHAnsi" w:hAnsiTheme="minorHAnsi" w:cs="Calibri"/>
                <w:sz w:val="18"/>
                <w:szCs w:val="18"/>
              </w:rPr>
            </w:pPr>
            <w:r w:rsidRPr="00F53B89">
              <w:rPr>
                <w:rFonts w:asciiTheme="minorHAnsi" w:hAnsiTheme="minorHAnsi" w:cs="Calibri"/>
                <w:sz w:val="18"/>
                <w:szCs w:val="18"/>
              </w:rPr>
              <w:t>No transformation.</w:t>
            </w:r>
          </w:p>
        </w:tc>
      </w:tr>
      <w:tr w:rsidR="00387FFE" w:rsidRPr="00B072E6" w:rsidTr="00BB28E8">
        <w:trPr>
          <w:cantSplit/>
          <w:trHeight w:val="377"/>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3F1AED" w:rsidP="00F67379">
            <w:pPr>
              <w:rPr>
                <w:rFonts w:asciiTheme="minorHAnsi" w:hAnsiTheme="minorHAnsi" w:cs="Calibri"/>
                <w:sz w:val="18"/>
                <w:szCs w:val="18"/>
              </w:rPr>
            </w:pPr>
            <w:r w:rsidRPr="006757E5">
              <w:rPr>
                <w:rFonts w:asciiTheme="minorHAnsi" w:hAnsiTheme="minorHAnsi" w:cs="Calibri"/>
                <w:sz w:val="18"/>
                <w:szCs w:val="18"/>
              </w:rPr>
              <w:t>Height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0A33DE" w:rsidP="00F67379">
            <w:pPr>
              <w:jc w:val="center"/>
              <w:rPr>
                <w:rFonts w:asciiTheme="minorHAnsi" w:hAnsiTheme="minorHAnsi" w:cs="Calibri"/>
                <w:sz w:val="18"/>
                <w:szCs w:val="18"/>
              </w:rPr>
            </w:pPr>
            <w:r w:rsidRPr="006757E5">
              <w:rPr>
                <w:rFonts w:asciiTheme="minorHAnsi" w:hAnsiTheme="minorHAnsi"/>
                <w:sz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3F1AED" w:rsidP="00F67379">
            <w:pPr>
              <w:jc w:val="center"/>
              <w:rPr>
                <w:rFonts w:asciiTheme="minorHAnsi" w:hAnsiTheme="minorHAnsi" w:cs="Calibri"/>
                <w:sz w:val="18"/>
                <w:szCs w:val="18"/>
              </w:rPr>
            </w:pPr>
            <w:r w:rsidRPr="006757E5">
              <w:rPr>
                <w:rFonts w:asciiTheme="minorHAnsi" w:hAnsiTheme="minorHAnsi" w:cs="Calibri"/>
                <w:sz w:val="18"/>
                <w:szCs w:val="18"/>
              </w:rPr>
              <w:t>HEIGHT_INCHES</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3F1AED"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3F1AED" w:rsidP="00F67379">
            <w:pPr>
              <w:rPr>
                <w:rFonts w:asciiTheme="minorHAnsi" w:hAnsiTheme="minorHAnsi" w:cs="Calibri"/>
                <w:sz w:val="18"/>
                <w:szCs w:val="18"/>
              </w:rPr>
            </w:pPr>
            <w:r w:rsidRPr="006757E5">
              <w:rPr>
                <w:rFonts w:asciiTheme="minorHAnsi" w:hAnsiTheme="minorHAnsi" w:cs="Calibri"/>
                <w:sz w:val="18"/>
                <w:szCs w:val="18"/>
              </w:rPr>
              <w:t>CHCS Host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3F1AED" w:rsidP="00F67379">
            <w:pPr>
              <w:jc w:val="center"/>
              <w:rPr>
                <w:rFonts w:asciiTheme="minorHAnsi" w:hAnsiTheme="minorHAnsi" w:cs="Calibri"/>
                <w:sz w:val="18"/>
                <w:szCs w:val="18"/>
              </w:rPr>
            </w:pPr>
            <w:r w:rsidRPr="006757E5">
              <w:rPr>
                <w:rFonts w:asciiTheme="minorHAnsi" w:hAnsiTheme="minorHAnsi" w:cs="Calibri"/>
                <w:sz w:val="18"/>
                <w:szCs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HOSTDMIS</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Oxygen Saturation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0A33DE" w:rsidP="00F67379">
            <w:pPr>
              <w:jc w:val="center"/>
              <w:rPr>
                <w:rFonts w:asciiTheme="minorHAnsi" w:hAnsiTheme="minorHAnsi" w:cs="Calibri"/>
                <w:sz w:val="18"/>
                <w:szCs w:val="18"/>
              </w:rPr>
            </w:pPr>
            <w:r w:rsidRPr="006757E5">
              <w:rPr>
                <w:rFonts w:asciiTheme="minorHAnsi" w:hAnsiTheme="minorHAnsi" w:cs="Calibri"/>
                <w:sz w:val="18"/>
                <w:szCs w:val="18"/>
              </w:rPr>
              <w:t>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OXYGEN_SAT</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Pain Scale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0A33DE" w:rsidP="00F67379">
            <w:pPr>
              <w:jc w:val="center"/>
              <w:rPr>
                <w:rFonts w:asciiTheme="minorHAnsi" w:hAnsiTheme="minorHAnsi" w:cs="Calibri"/>
                <w:sz w:val="18"/>
                <w:szCs w:val="18"/>
              </w:rPr>
            </w:pPr>
            <w:r w:rsidRPr="006757E5">
              <w:rPr>
                <w:rFonts w:asciiTheme="minorHAnsi" w:hAnsiTheme="minorHAnsi" w:cs="Calibri"/>
                <w:sz w:val="18"/>
                <w:szCs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PAIN</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4220CE">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Age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0A33DE" w:rsidP="00F67379">
            <w:pPr>
              <w:jc w:val="center"/>
              <w:rPr>
                <w:rFonts w:asciiTheme="minorHAnsi" w:hAnsiTheme="minorHAnsi" w:cs="Calibri"/>
                <w:sz w:val="18"/>
                <w:szCs w:val="18"/>
              </w:rPr>
            </w:pPr>
            <w:r w:rsidRPr="006757E5">
              <w:rPr>
                <w:rFonts w:asciiTheme="minorHAnsi" w:hAnsiTheme="minorHAnsi" w:cs="Calibri"/>
                <w:sz w:val="18"/>
                <w:szCs w:val="18"/>
              </w:rPr>
              <w:t>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PATAGE</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387FF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Date of Birth</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87FFE"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YYYYMMDD</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87FFE"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PATDOB</w:t>
            </w:r>
          </w:p>
        </w:tc>
        <w:tc>
          <w:tcPr>
            <w:tcW w:w="3112" w:type="dxa"/>
            <w:tcBorders>
              <w:top w:val="single" w:sz="4" w:space="0" w:color="auto"/>
              <w:left w:val="nil"/>
              <w:bottom w:val="single" w:sz="4" w:space="0" w:color="auto"/>
              <w:right w:val="single" w:sz="4" w:space="0" w:color="auto"/>
            </w:tcBorders>
            <w:shd w:val="clear" w:color="auto" w:fill="auto"/>
            <w:vAlign w:val="center"/>
          </w:tcPr>
          <w:p w:rsidR="00387FFE"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E92841" w:rsidP="00E92841">
            <w:pPr>
              <w:rPr>
                <w:rFonts w:asciiTheme="minorHAnsi" w:hAnsiTheme="minorHAnsi" w:cs="Calibri"/>
                <w:sz w:val="18"/>
                <w:szCs w:val="18"/>
              </w:rPr>
            </w:pPr>
            <w:r w:rsidRPr="006757E5">
              <w:rPr>
                <w:rFonts w:asciiTheme="minorHAnsi" w:hAnsiTheme="minorHAnsi" w:cs="Calibri"/>
                <w:sz w:val="18"/>
                <w:szCs w:val="18"/>
              </w:rPr>
              <w:t>Beneficiary ID</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$9</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PATSSN</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r w:rsidR="000F112E" w:rsidRPr="006757E5">
              <w:rPr>
                <w:rFonts w:asciiTheme="minorHAnsi" w:hAnsiTheme="minorHAnsi" w:cs="Calibri"/>
                <w:sz w:val="18"/>
                <w:szCs w:val="18"/>
              </w:rPr>
              <w:t>.  In restricted universe only.</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Peak Flow</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0A33DE" w:rsidP="00F67379">
            <w:pPr>
              <w:jc w:val="center"/>
              <w:rPr>
                <w:rFonts w:asciiTheme="minorHAnsi" w:hAnsiTheme="minorHAnsi"/>
                <w:sz w:val="18"/>
              </w:rPr>
            </w:pPr>
            <w:r w:rsidRPr="006757E5">
              <w:rPr>
                <w:rFonts w:asciiTheme="minorHAnsi" w:hAnsiTheme="minorHAnsi"/>
                <w:sz w:val="18"/>
              </w:rPr>
              <w:t>8</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PEAK_FLOW</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Heart Rate, No Position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0A33DE" w:rsidP="00F67379">
            <w:pPr>
              <w:jc w:val="center"/>
              <w:rPr>
                <w:rFonts w:asciiTheme="minorHAnsi" w:hAnsiTheme="minorHAnsi"/>
                <w:sz w:val="18"/>
              </w:rPr>
            </w:pPr>
            <w:r w:rsidRPr="006757E5">
              <w:rPr>
                <w:rFonts w:asciiTheme="minorHAnsi" w:hAnsiTheme="minorHAnsi"/>
                <w:sz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RATE_BLANK</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Heart Rate, Sitting</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0A33DE" w:rsidP="00F67379">
            <w:pPr>
              <w:jc w:val="center"/>
              <w:rPr>
                <w:rFonts w:asciiTheme="minorHAnsi" w:hAnsiTheme="minorHAnsi"/>
                <w:sz w:val="18"/>
              </w:rPr>
            </w:pPr>
            <w:r w:rsidRPr="006757E5">
              <w:rPr>
                <w:rFonts w:asciiTheme="minorHAnsi" w:hAnsiTheme="minorHAnsi"/>
                <w:sz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RATE_SIT</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Heart Rate, Standing</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0A33DE" w:rsidP="00F67379">
            <w:pPr>
              <w:jc w:val="center"/>
              <w:rPr>
                <w:rFonts w:asciiTheme="minorHAnsi" w:hAnsiTheme="minorHAnsi"/>
                <w:sz w:val="18"/>
              </w:rPr>
            </w:pPr>
            <w:r w:rsidRPr="006757E5">
              <w:rPr>
                <w:rFonts w:asciiTheme="minorHAnsi" w:hAnsiTheme="minorHAnsi"/>
                <w:sz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RATE_STAND</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Heart Rate, Supine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0A33DE" w:rsidP="00F67379">
            <w:pPr>
              <w:jc w:val="center"/>
              <w:rPr>
                <w:rFonts w:asciiTheme="minorHAnsi" w:hAnsiTheme="minorHAnsi"/>
                <w:sz w:val="18"/>
              </w:rPr>
            </w:pPr>
            <w:r w:rsidRPr="006757E5">
              <w:rPr>
                <w:rFonts w:asciiTheme="minorHAnsi" w:hAnsiTheme="minorHAnsi"/>
                <w:sz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BB28E8" w:rsidP="00F67379">
            <w:pPr>
              <w:jc w:val="center"/>
              <w:rPr>
                <w:rFonts w:asciiTheme="minorHAnsi" w:hAnsiTheme="minorHAnsi" w:cs="Calibri"/>
                <w:sz w:val="18"/>
                <w:szCs w:val="18"/>
              </w:rPr>
            </w:pPr>
            <w:r w:rsidRPr="006757E5">
              <w:rPr>
                <w:rFonts w:asciiTheme="minorHAnsi" w:hAnsiTheme="minorHAnsi" w:cs="Calibri"/>
                <w:sz w:val="18"/>
                <w:szCs w:val="18"/>
              </w:rPr>
              <w:t>RATE_SUPINE</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BB28E8"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F67379" w:rsidP="00F67379">
            <w:pPr>
              <w:rPr>
                <w:rFonts w:asciiTheme="minorHAnsi" w:hAnsiTheme="minorHAnsi" w:cs="Calibri"/>
                <w:sz w:val="18"/>
                <w:szCs w:val="18"/>
              </w:rPr>
            </w:pPr>
            <w:r w:rsidRPr="006757E5">
              <w:rPr>
                <w:rFonts w:asciiTheme="minorHAnsi" w:hAnsiTheme="minorHAnsi" w:cs="Calibri"/>
                <w:sz w:val="18"/>
                <w:szCs w:val="18"/>
              </w:rPr>
              <w:t>Relationship to Sponsor</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0F112E" w:rsidP="000F112E">
            <w:pPr>
              <w:jc w:val="center"/>
              <w:rPr>
                <w:rFonts w:asciiTheme="minorHAnsi" w:hAnsiTheme="minorHAnsi" w:cs="Calibri"/>
                <w:sz w:val="18"/>
                <w:szCs w:val="18"/>
              </w:rPr>
            </w:pPr>
            <w:r w:rsidRPr="006757E5">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0F112E" w:rsidP="00F67379">
            <w:pPr>
              <w:jc w:val="center"/>
              <w:rPr>
                <w:rFonts w:asciiTheme="minorHAnsi" w:hAnsiTheme="minorHAnsi" w:cs="Calibri"/>
                <w:sz w:val="18"/>
                <w:szCs w:val="18"/>
              </w:rPr>
            </w:pPr>
            <w:r w:rsidRPr="006757E5">
              <w:rPr>
                <w:rFonts w:asciiTheme="minorHAnsi" w:hAnsiTheme="minorHAnsi" w:cs="Calibri"/>
                <w:sz w:val="18"/>
                <w:szCs w:val="18"/>
              </w:rPr>
              <w:t>RELATIONSHIP</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0F112E"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BB28E8"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F67379" w:rsidP="00F67379">
            <w:pPr>
              <w:rPr>
                <w:rFonts w:asciiTheme="minorHAnsi" w:hAnsiTheme="minorHAnsi" w:cs="Calibri"/>
                <w:sz w:val="18"/>
                <w:szCs w:val="18"/>
              </w:rPr>
            </w:pPr>
            <w:r w:rsidRPr="006757E5">
              <w:rPr>
                <w:rFonts w:asciiTheme="minorHAnsi" w:hAnsiTheme="minorHAnsi" w:cs="Calibri"/>
                <w:sz w:val="18"/>
                <w:szCs w:val="18"/>
              </w:rPr>
              <w:t>Respiratory Rate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B28E8" w:rsidRPr="006757E5" w:rsidRDefault="000A33DE" w:rsidP="00F67379">
            <w:pPr>
              <w:jc w:val="center"/>
              <w:rPr>
                <w:rFonts w:asciiTheme="minorHAnsi" w:hAnsiTheme="minorHAnsi" w:cs="Calibri"/>
                <w:sz w:val="18"/>
                <w:szCs w:val="18"/>
              </w:rPr>
            </w:pPr>
            <w:r w:rsidRPr="006757E5">
              <w:rPr>
                <w:rFonts w:asciiTheme="minorHAnsi" w:hAnsiTheme="minorHAnsi"/>
                <w:sz w:val="18"/>
              </w:rPr>
              <w:t>8</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B28E8" w:rsidRPr="006757E5" w:rsidRDefault="000F112E" w:rsidP="00F67379">
            <w:pPr>
              <w:jc w:val="center"/>
              <w:rPr>
                <w:rFonts w:asciiTheme="minorHAnsi" w:hAnsiTheme="minorHAnsi" w:cs="Calibri"/>
                <w:sz w:val="18"/>
                <w:szCs w:val="18"/>
              </w:rPr>
            </w:pPr>
            <w:r w:rsidRPr="006757E5">
              <w:rPr>
                <w:rFonts w:asciiTheme="minorHAnsi" w:hAnsiTheme="minorHAnsi" w:cs="Calibri"/>
                <w:sz w:val="18"/>
                <w:szCs w:val="18"/>
              </w:rPr>
              <w:t>RESPIRATORY_RATE</w:t>
            </w:r>
          </w:p>
        </w:tc>
        <w:tc>
          <w:tcPr>
            <w:tcW w:w="3112" w:type="dxa"/>
            <w:tcBorders>
              <w:top w:val="single" w:sz="4" w:space="0" w:color="auto"/>
              <w:left w:val="nil"/>
              <w:bottom w:val="single" w:sz="4" w:space="0" w:color="auto"/>
              <w:right w:val="single" w:sz="4" w:space="0" w:color="auto"/>
            </w:tcBorders>
            <w:shd w:val="clear" w:color="auto" w:fill="auto"/>
            <w:vAlign w:val="center"/>
          </w:tcPr>
          <w:p w:rsidR="00BB28E8" w:rsidRPr="006757E5" w:rsidRDefault="000F112E"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F67379"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6757E5" w:rsidRDefault="000F112E" w:rsidP="00F67379">
            <w:pPr>
              <w:rPr>
                <w:rFonts w:asciiTheme="minorHAnsi" w:hAnsiTheme="minorHAnsi" w:cs="Calibri"/>
                <w:sz w:val="18"/>
                <w:szCs w:val="18"/>
              </w:rPr>
            </w:pPr>
            <w:r w:rsidRPr="006757E5">
              <w:rPr>
                <w:rFonts w:asciiTheme="minorHAnsi" w:hAnsiTheme="minorHAnsi" w:cs="Calibri"/>
                <w:sz w:val="18"/>
                <w:szCs w:val="18"/>
              </w:rPr>
              <w:t>Heart Rhythm, No Position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F67379" w:rsidRPr="006757E5" w:rsidRDefault="000F112E" w:rsidP="00F67379">
            <w:pPr>
              <w:jc w:val="center"/>
              <w:rPr>
                <w:rFonts w:asciiTheme="minorHAnsi" w:hAnsiTheme="minorHAnsi" w:cs="Calibri"/>
                <w:sz w:val="18"/>
                <w:szCs w:val="18"/>
              </w:rPr>
            </w:pPr>
            <w:r w:rsidRPr="006757E5">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6757E5" w:rsidRDefault="000F112E" w:rsidP="00F67379">
            <w:pPr>
              <w:jc w:val="center"/>
              <w:rPr>
                <w:rFonts w:asciiTheme="minorHAnsi" w:hAnsiTheme="minorHAnsi" w:cs="Calibri"/>
                <w:sz w:val="18"/>
                <w:szCs w:val="18"/>
              </w:rPr>
            </w:pPr>
            <w:r w:rsidRPr="006757E5">
              <w:rPr>
                <w:rFonts w:asciiTheme="minorHAnsi" w:hAnsiTheme="minorHAnsi" w:cs="Calibri"/>
                <w:sz w:val="18"/>
                <w:szCs w:val="18"/>
              </w:rPr>
              <w:t>RHYTHM_ID_BLANK</w:t>
            </w:r>
          </w:p>
        </w:tc>
        <w:tc>
          <w:tcPr>
            <w:tcW w:w="3112" w:type="dxa"/>
            <w:tcBorders>
              <w:top w:val="single" w:sz="4" w:space="0" w:color="auto"/>
              <w:left w:val="nil"/>
              <w:bottom w:val="single" w:sz="4" w:space="0" w:color="auto"/>
              <w:right w:val="single" w:sz="4" w:space="0" w:color="auto"/>
            </w:tcBorders>
            <w:shd w:val="clear" w:color="auto" w:fill="auto"/>
            <w:vAlign w:val="center"/>
          </w:tcPr>
          <w:p w:rsidR="00F67379" w:rsidRPr="006757E5" w:rsidRDefault="000F112E" w:rsidP="00F67379">
            <w:pPr>
              <w:rPr>
                <w:rFonts w:asciiTheme="minorHAnsi" w:hAnsiTheme="minorHAnsi" w:cs="Calibri"/>
                <w:sz w:val="18"/>
                <w:szCs w:val="18"/>
              </w:rPr>
            </w:pPr>
            <w:r w:rsidRPr="006757E5">
              <w:rPr>
                <w:rFonts w:asciiTheme="minorHAnsi" w:hAnsiTheme="minorHAnsi" w:cs="Calibri"/>
                <w:sz w:val="18"/>
                <w:szCs w:val="18"/>
              </w:rPr>
              <w:t>No transformation</w:t>
            </w:r>
          </w:p>
        </w:tc>
      </w:tr>
      <w:tr w:rsidR="00F67379"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sidRPr="000F112E">
              <w:rPr>
                <w:rFonts w:asciiTheme="minorHAnsi" w:hAnsiTheme="minorHAnsi" w:cs="Calibri"/>
                <w:sz w:val="18"/>
                <w:szCs w:val="18"/>
              </w:rPr>
              <w:t>Heart Rhythm, Sitting</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RHYTHM_ID_SIT</w:t>
            </w:r>
          </w:p>
        </w:tc>
        <w:tc>
          <w:tcPr>
            <w:tcW w:w="3112" w:type="dxa"/>
            <w:tcBorders>
              <w:top w:val="single" w:sz="4" w:space="0" w:color="auto"/>
              <w:left w:val="nil"/>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sidRPr="000F112E">
              <w:rPr>
                <w:rFonts w:asciiTheme="minorHAnsi" w:hAnsiTheme="minorHAnsi" w:cs="Calibri"/>
                <w:sz w:val="18"/>
                <w:szCs w:val="18"/>
              </w:rPr>
              <w:t>No transformation</w:t>
            </w:r>
          </w:p>
        </w:tc>
      </w:tr>
      <w:tr w:rsidR="00F67379"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sidRPr="000F112E">
              <w:rPr>
                <w:rFonts w:asciiTheme="minorHAnsi" w:hAnsiTheme="minorHAnsi" w:cs="Calibri"/>
                <w:sz w:val="18"/>
                <w:szCs w:val="18"/>
              </w:rPr>
              <w:t>Heart Rhythm, Standing</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RHYTHM_ID_STAND</w:t>
            </w:r>
          </w:p>
        </w:tc>
        <w:tc>
          <w:tcPr>
            <w:tcW w:w="3112" w:type="dxa"/>
            <w:tcBorders>
              <w:top w:val="single" w:sz="4" w:space="0" w:color="auto"/>
              <w:left w:val="nil"/>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sidRPr="000F112E">
              <w:rPr>
                <w:rFonts w:asciiTheme="minorHAnsi" w:hAnsiTheme="minorHAnsi" w:cs="Calibri"/>
                <w:sz w:val="18"/>
                <w:szCs w:val="18"/>
              </w:rPr>
              <w:t>No transformation</w:t>
            </w:r>
          </w:p>
        </w:tc>
      </w:tr>
      <w:tr w:rsidR="00F67379"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sidRPr="000F112E">
              <w:rPr>
                <w:rFonts w:asciiTheme="minorHAnsi" w:hAnsiTheme="minorHAnsi" w:cs="Calibri"/>
                <w:sz w:val="18"/>
                <w:szCs w:val="18"/>
              </w:rPr>
              <w:t>Heart Rhythm, Supine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RHYTHM_ID_SUPINE</w:t>
            </w:r>
          </w:p>
        </w:tc>
        <w:tc>
          <w:tcPr>
            <w:tcW w:w="3112" w:type="dxa"/>
            <w:tcBorders>
              <w:top w:val="single" w:sz="4" w:space="0" w:color="auto"/>
              <w:left w:val="nil"/>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sidRPr="000F112E">
              <w:rPr>
                <w:rFonts w:asciiTheme="minorHAnsi" w:hAnsiTheme="minorHAnsi" w:cs="Calibri"/>
                <w:sz w:val="18"/>
                <w:szCs w:val="18"/>
              </w:rPr>
              <w:t>No transformation</w:t>
            </w:r>
          </w:p>
        </w:tc>
      </w:tr>
      <w:tr w:rsidR="00F67379"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6757E5" w:rsidRDefault="000F112E" w:rsidP="00E92841">
            <w:pPr>
              <w:rPr>
                <w:rFonts w:asciiTheme="minorHAnsi" w:hAnsiTheme="minorHAnsi" w:cs="Calibri"/>
                <w:sz w:val="18"/>
                <w:szCs w:val="18"/>
              </w:rPr>
            </w:pPr>
            <w:r w:rsidRPr="006757E5">
              <w:rPr>
                <w:rFonts w:asciiTheme="minorHAnsi" w:hAnsiTheme="minorHAnsi" w:cs="Calibri"/>
                <w:sz w:val="18"/>
                <w:szCs w:val="18"/>
              </w:rPr>
              <w:t xml:space="preserve">Sponsor </w:t>
            </w:r>
            <w:r w:rsidR="00E92841" w:rsidRPr="006757E5">
              <w:rPr>
                <w:rFonts w:asciiTheme="minorHAnsi" w:hAnsiTheme="minorHAnsi" w:cs="Calibri"/>
                <w:sz w:val="18"/>
                <w:szCs w:val="18"/>
              </w:rPr>
              <w:t>ID</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F67379" w:rsidRPr="006757E5" w:rsidRDefault="000F112E" w:rsidP="00F67379">
            <w:pPr>
              <w:jc w:val="center"/>
              <w:rPr>
                <w:rFonts w:asciiTheme="minorHAnsi" w:hAnsiTheme="minorHAnsi" w:cs="Calibri"/>
                <w:sz w:val="18"/>
                <w:szCs w:val="18"/>
              </w:rPr>
            </w:pPr>
            <w:r w:rsidRPr="006757E5">
              <w:rPr>
                <w:rFonts w:asciiTheme="minorHAnsi" w:hAnsiTheme="minorHAnsi" w:cs="Calibri"/>
                <w:sz w:val="18"/>
                <w:szCs w:val="18"/>
              </w:rPr>
              <w:t>$9</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SPONSSN</w:t>
            </w:r>
          </w:p>
        </w:tc>
        <w:tc>
          <w:tcPr>
            <w:tcW w:w="3112" w:type="dxa"/>
            <w:tcBorders>
              <w:top w:val="single" w:sz="4" w:space="0" w:color="auto"/>
              <w:left w:val="nil"/>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Pr>
                <w:rFonts w:asciiTheme="minorHAnsi" w:hAnsiTheme="minorHAnsi" w:cs="Calibri"/>
                <w:sz w:val="18"/>
                <w:szCs w:val="18"/>
              </w:rPr>
              <w:t>No transformation.  In restricted universe only.</w:t>
            </w:r>
          </w:p>
        </w:tc>
      </w:tr>
      <w:tr w:rsidR="00F67379"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6757E5" w:rsidRDefault="000F112E" w:rsidP="00F67379">
            <w:pPr>
              <w:rPr>
                <w:rFonts w:asciiTheme="minorHAnsi" w:hAnsiTheme="minorHAnsi" w:cs="Calibri"/>
                <w:sz w:val="18"/>
                <w:szCs w:val="18"/>
              </w:rPr>
            </w:pPr>
            <w:r w:rsidRPr="006757E5">
              <w:rPr>
                <w:rFonts w:asciiTheme="minorHAnsi" w:hAnsiTheme="minorHAnsi" w:cs="Calibri"/>
                <w:sz w:val="18"/>
                <w:szCs w:val="18"/>
              </w:rPr>
              <w:t>Temperature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F67379" w:rsidRPr="006757E5" w:rsidRDefault="00DA7C5E" w:rsidP="00F67379">
            <w:pPr>
              <w:jc w:val="center"/>
              <w:rPr>
                <w:rFonts w:asciiTheme="minorHAnsi" w:hAnsiTheme="minorHAnsi" w:cs="Calibri"/>
                <w:sz w:val="18"/>
                <w:szCs w:val="18"/>
              </w:rPr>
            </w:pPr>
            <w:r w:rsidRPr="000B4696">
              <w:rPr>
                <w:rFonts w:asciiTheme="minorHAnsi" w:hAnsiTheme="minorHAnsi"/>
                <w:sz w:val="18"/>
              </w:rPr>
              <w:t>5.1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E92841" w:rsidRDefault="000F112E" w:rsidP="00F67379">
            <w:pPr>
              <w:jc w:val="center"/>
              <w:rPr>
                <w:rFonts w:asciiTheme="minorHAnsi" w:hAnsiTheme="minorHAnsi" w:cs="Calibri"/>
                <w:sz w:val="18"/>
                <w:szCs w:val="18"/>
              </w:rPr>
            </w:pPr>
            <w:r w:rsidRPr="00E92841">
              <w:rPr>
                <w:rFonts w:asciiTheme="minorHAnsi" w:hAnsiTheme="minorHAnsi" w:cs="Calibri"/>
                <w:sz w:val="18"/>
                <w:szCs w:val="18"/>
              </w:rPr>
              <w:t>TEMPERATURE_F</w:t>
            </w:r>
          </w:p>
        </w:tc>
        <w:tc>
          <w:tcPr>
            <w:tcW w:w="3112" w:type="dxa"/>
            <w:tcBorders>
              <w:top w:val="single" w:sz="4" w:space="0" w:color="auto"/>
              <w:left w:val="nil"/>
              <w:bottom w:val="single" w:sz="4" w:space="0" w:color="auto"/>
              <w:right w:val="single" w:sz="4" w:space="0" w:color="auto"/>
            </w:tcBorders>
            <w:shd w:val="clear" w:color="auto" w:fill="auto"/>
            <w:vAlign w:val="center"/>
          </w:tcPr>
          <w:p w:rsidR="00F67379" w:rsidRPr="000F112E" w:rsidRDefault="000F112E" w:rsidP="00F67379">
            <w:pPr>
              <w:rPr>
                <w:rFonts w:asciiTheme="minorHAnsi" w:hAnsiTheme="minorHAnsi" w:cs="Calibri"/>
                <w:sz w:val="18"/>
                <w:szCs w:val="18"/>
              </w:rPr>
            </w:pPr>
            <w:r>
              <w:rPr>
                <w:rFonts w:asciiTheme="minorHAnsi" w:hAnsiTheme="minorHAnsi" w:cs="Calibri"/>
                <w:sz w:val="18"/>
                <w:szCs w:val="18"/>
              </w:rPr>
              <w:t>No transformation.</w:t>
            </w:r>
          </w:p>
        </w:tc>
      </w:tr>
      <w:tr w:rsidR="00F67379"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6757E5" w:rsidRDefault="000F112E" w:rsidP="00F67379">
            <w:pPr>
              <w:rPr>
                <w:rFonts w:asciiTheme="minorHAnsi" w:hAnsiTheme="minorHAnsi" w:cs="Calibri"/>
                <w:sz w:val="18"/>
                <w:szCs w:val="18"/>
              </w:rPr>
            </w:pPr>
            <w:r w:rsidRPr="006757E5">
              <w:rPr>
                <w:rFonts w:asciiTheme="minorHAnsi" w:hAnsiTheme="minorHAnsi" w:cs="Calibri"/>
                <w:sz w:val="18"/>
                <w:szCs w:val="18"/>
              </w:rPr>
              <w:t>Temperature Site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F67379" w:rsidRPr="006757E5" w:rsidRDefault="000F112E" w:rsidP="00F67379">
            <w:pPr>
              <w:jc w:val="center"/>
              <w:rPr>
                <w:rFonts w:asciiTheme="minorHAnsi" w:hAnsiTheme="minorHAnsi" w:cs="Calibri"/>
                <w:sz w:val="18"/>
                <w:szCs w:val="18"/>
              </w:rPr>
            </w:pPr>
            <w:r w:rsidRPr="006757E5">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67379" w:rsidRPr="00E92841" w:rsidRDefault="001A486C" w:rsidP="00F67379">
            <w:pPr>
              <w:jc w:val="center"/>
              <w:rPr>
                <w:rFonts w:asciiTheme="minorHAnsi" w:hAnsiTheme="minorHAnsi" w:cs="Calibri"/>
                <w:sz w:val="18"/>
                <w:szCs w:val="18"/>
              </w:rPr>
            </w:pPr>
            <w:r w:rsidRPr="00E92841">
              <w:rPr>
                <w:rFonts w:asciiTheme="minorHAnsi" w:hAnsiTheme="minorHAnsi" w:cs="Calibri"/>
                <w:sz w:val="18"/>
                <w:szCs w:val="18"/>
              </w:rPr>
              <w:t>TEMP_SITE_ID</w:t>
            </w:r>
          </w:p>
        </w:tc>
        <w:tc>
          <w:tcPr>
            <w:tcW w:w="3112" w:type="dxa"/>
            <w:tcBorders>
              <w:top w:val="single" w:sz="4" w:space="0" w:color="auto"/>
              <w:left w:val="nil"/>
              <w:bottom w:val="single" w:sz="4" w:space="0" w:color="auto"/>
              <w:right w:val="single" w:sz="4" w:space="0" w:color="auto"/>
            </w:tcBorders>
            <w:shd w:val="clear" w:color="auto" w:fill="auto"/>
            <w:vAlign w:val="center"/>
          </w:tcPr>
          <w:p w:rsidR="00F67379" w:rsidRPr="000F112E" w:rsidRDefault="001A486C" w:rsidP="00F67379">
            <w:pPr>
              <w:rPr>
                <w:rFonts w:asciiTheme="minorHAnsi" w:hAnsiTheme="minorHAnsi" w:cs="Calibri"/>
                <w:sz w:val="18"/>
                <w:szCs w:val="18"/>
              </w:rPr>
            </w:pPr>
            <w:r>
              <w:rPr>
                <w:rFonts w:asciiTheme="minorHAnsi" w:hAnsiTheme="minorHAnsi" w:cs="Calibri"/>
                <w:sz w:val="18"/>
                <w:szCs w:val="18"/>
              </w:rPr>
              <w:t>No transformation.</w:t>
            </w:r>
          </w:p>
        </w:tc>
      </w:tr>
      <w:tr w:rsidR="001A486C"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6757E5" w:rsidRDefault="001A486C" w:rsidP="00F67379">
            <w:pPr>
              <w:rPr>
                <w:rFonts w:asciiTheme="minorHAnsi" w:hAnsiTheme="minorHAnsi" w:cs="Calibri"/>
                <w:sz w:val="18"/>
                <w:szCs w:val="18"/>
              </w:rPr>
            </w:pPr>
            <w:r w:rsidRPr="006757E5">
              <w:rPr>
                <w:rFonts w:asciiTheme="minorHAnsi" w:hAnsiTheme="minorHAnsi" w:cs="Calibri"/>
                <w:sz w:val="18"/>
                <w:szCs w:val="18"/>
              </w:rPr>
              <w:t>Tobacco User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A486C" w:rsidRPr="006757E5" w:rsidRDefault="001A486C" w:rsidP="00F67379">
            <w:pPr>
              <w:jc w:val="center"/>
              <w:rPr>
                <w:rFonts w:asciiTheme="minorHAnsi" w:hAnsiTheme="minorHAnsi" w:cs="Calibri"/>
                <w:sz w:val="18"/>
                <w:szCs w:val="18"/>
              </w:rPr>
            </w:pPr>
            <w:r w:rsidRPr="006757E5">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E92841" w:rsidRDefault="001A486C" w:rsidP="001A486C">
            <w:pPr>
              <w:jc w:val="center"/>
              <w:rPr>
                <w:rFonts w:asciiTheme="minorHAnsi" w:hAnsiTheme="minorHAnsi" w:cs="Calibri"/>
                <w:sz w:val="18"/>
                <w:szCs w:val="18"/>
              </w:rPr>
            </w:pPr>
            <w:r w:rsidRPr="00E92841">
              <w:rPr>
                <w:rFonts w:asciiTheme="minorHAnsi" w:hAnsiTheme="minorHAnsi" w:cs="Calibri"/>
                <w:sz w:val="18"/>
                <w:szCs w:val="18"/>
              </w:rPr>
              <w:t>TOBACCO</w:t>
            </w:r>
          </w:p>
        </w:tc>
        <w:tc>
          <w:tcPr>
            <w:tcW w:w="3112" w:type="dxa"/>
            <w:tcBorders>
              <w:top w:val="single" w:sz="4" w:space="0" w:color="auto"/>
              <w:left w:val="nil"/>
              <w:bottom w:val="single" w:sz="4" w:space="0" w:color="auto"/>
              <w:right w:val="single" w:sz="4" w:space="0" w:color="auto"/>
            </w:tcBorders>
            <w:shd w:val="clear" w:color="auto" w:fill="auto"/>
            <w:vAlign w:val="center"/>
          </w:tcPr>
          <w:p w:rsidR="001A486C" w:rsidRPr="000F112E" w:rsidRDefault="001A486C" w:rsidP="00F67379">
            <w:pPr>
              <w:rPr>
                <w:rFonts w:asciiTheme="minorHAnsi" w:hAnsiTheme="minorHAnsi" w:cs="Calibri"/>
                <w:sz w:val="18"/>
                <w:szCs w:val="18"/>
              </w:rPr>
            </w:pPr>
            <w:r>
              <w:rPr>
                <w:rFonts w:asciiTheme="minorHAnsi" w:hAnsiTheme="minorHAnsi" w:cs="Calibri"/>
                <w:sz w:val="18"/>
                <w:szCs w:val="18"/>
              </w:rPr>
              <w:t>No transformation</w:t>
            </w:r>
          </w:p>
        </w:tc>
      </w:tr>
      <w:tr w:rsidR="001A486C"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6757E5" w:rsidRDefault="001A486C" w:rsidP="00F67379">
            <w:pPr>
              <w:rPr>
                <w:rFonts w:asciiTheme="minorHAnsi" w:hAnsiTheme="minorHAnsi" w:cs="Calibri"/>
                <w:sz w:val="18"/>
                <w:szCs w:val="18"/>
              </w:rPr>
            </w:pPr>
            <w:r w:rsidRPr="006757E5">
              <w:rPr>
                <w:rFonts w:asciiTheme="minorHAnsi" w:hAnsiTheme="minorHAnsi" w:cs="Calibri"/>
                <w:sz w:val="18"/>
                <w:szCs w:val="18"/>
              </w:rPr>
              <w:t>Tobacco Amount Used</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A486C" w:rsidRPr="006757E5" w:rsidRDefault="001A486C" w:rsidP="00E92841">
            <w:pPr>
              <w:jc w:val="center"/>
              <w:rPr>
                <w:rFonts w:asciiTheme="minorHAnsi" w:hAnsiTheme="minorHAnsi" w:cs="Calibri"/>
                <w:sz w:val="18"/>
                <w:szCs w:val="18"/>
              </w:rPr>
            </w:pPr>
            <w:r w:rsidRPr="006757E5">
              <w:rPr>
                <w:rFonts w:asciiTheme="minorHAnsi" w:hAnsiTheme="minorHAnsi"/>
                <w:sz w:val="18"/>
              </w:rPr>
              <w:t>$</w:t>
            </w:r>
            <w:r w:rsidR="00E92841" w:rsidRPr="006757E5">
              <w:rPr>
                <w:rFonts w:asciiTheme="minorHAnsi" w:hAnsiTheme="minorHAnsi" w:cs="Calibri"/>
                <w:sz w:val="18"/>
                <w:szCs w:val="18"/>
              </w:rPr>
              <w:t>2</w:t>
            </w:r>
            <w:r w:rsidRPr="006757E5">
              <w:rPr>
                <w:rFonts w:asciiTheme="minorHAnsi" w:hAnsiTheme="minorHAnsi" w:cs="Calibri"/>
                <w:sz w:val="18"/>
                <w:szCs w:val="18"/>
              </w:rPr>
              <w:t>0</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0F112E" w:rsidRDefault="001A486C" w:rsidP="00F67379">
            <w:pPr>
              <w:jc w:val="center"/>
              <w:rPr>
                <w:rFonts w:asciiTheme="minorHAnsi" w:hAnsiTheme="minorHAnsi" w:cs="Calibri"/>
                <w:sz w:val="18"/>
                <w:szCs w:val="18"/>
              </w:rPr>
            </w:pPr>
            <w:r>
              <w:rPr>
                <w:rFonts w:asciiTheme="minorHAnsi" w:hAnsiTheme="minorHAnsi" w:cs="Calibri"/>
                <w:sz w:val="18"/>
                <w:szCs w:val="18"/>
              </w:rPr>
              <w:t>TOBACCO_AMOUNT</w:t>
            </w:r>
          </w:p>
        </w:tc>
        <w:tc>
          <w:tcPr>
            <w:tcW w:w="3112" w:type="dxa"/>
            <w:tcBorders>
              <w:top w:val="single" w:sz="4" w:space="0" w:color="auto"/>
              <w:left w:val="nil"/>
              <w:bottom w:val="single" w:sz="4" w:space="0" w:color="auto"/>
              <w:right w:val="single" w:sz="4" w:space="0" w:color="auto"/>
            </w:tcBorders>
            <w:shd w:val="clear" w:color="auto" w:fill="auto"/>
            <w:vAlign w:val="center"/>
          </w:tcPr>
          <w:p w:rsidR="001A486C" w:rsidRPr="000F112E" w:rsidRDefault="001A486C" w:rsidP="00F67379">
            <w:pPr>
              <w:rPr>
                <w:rFonts w:asciiTheme="minorHAnsi" w:hAnsiTheme="minorHAnsi" w:cs="Calibri"/>
                <w:sz w:val="18"/>
                <w:szCs w:val="18"/>
              </w:rPr>
            </w:pPr>
            <w:r>
              <w:rPr>
                <w:rFonts w:asciiTheme="minorHAnsi" w:hAnsiTheme="minorHAnsi" w:cs="Calibri"/>
                <w:sz w:val="18"/>
                <w:szCs w:val="18"/>
              </w:rPr>
              <w:t>No transformation</w:t>
            </w:r>
          </w:p>
        </w:tc>
      </w:tr>
      <w:tr w:rsidR="001A486C"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Default="001A486C" w:rsidP="001A486C">
            <w:pPr>
              <w:rPr>
                <w:rFonts w:asciiTheme="minorHAnsi" w:hAnsiTheme="minorHAnsi" w:cs="Calibri"/>
                <w:sz w:val="18"/>
                <w:szCs w:val="18"/>
              </w:rPr>
            </w:pPr>
            <w:r>
              <w:rPr>
                <w:rFonts w:asciiTheme="minorHAnsi" w:hAnsiTheme="minorHAnsi" w:cs="Calibri"/>
                <w:sz w:val="18"/>
                <w:szCs w:val="18"/>
              </w:rPr>
              <w:lastRenderedPageBreak/>
              <w:t>Tobacco Desire to Quit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A486C" w:rsidRDefault="001A486C" w:rsidP="00F67379">
            <w:pPr>
              <w:jc w:val="center"/>
              <w:rPr>
                <w:rFonts w:asciiTheme="minorHAnsi" w:hAnsiTheme="minorHAnsi" w:cs="Calibri"/>
                <w:sz w:val="18"/>
                <w:szCs w:val="18"/>
              </w:rPr>
            </w:pPr>
            <w:r>
              <w:rPr>
                <w:rFonts w:asciiTheme="minorHAnsi" w:hAnsiTheme="minorHAnsi" w:cs="Calibri"/>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0F112E" w:rsidRDefault="001A486C" w:rsidP="00F67379">
            <w:pPr>
              <w:jc w:val="center"/>
              <w:rPr>
                <w:rFonts w:asciiTheme="minorHAnsi" w:hAnsiTheme="minorHAnsi" w:cs="Calibri"/>
                <w:sz w:val="18"/>
                <w:szCs w:val="18"/>
              </w:rPr>
            </w:pPr>
            <w:r>
              <w:rPr>
                <w:rFonts w:asciiTheme="minorHAnsi" w:hAnsiTheme="minorHAnsi" w:cs="Calibri"/>
                <w:sz w:val="18"/>
                <w:szCs w:val="18"/>
              </w:rPr>
              <w:t>TOBACCO_QUIT</w:t>
            </w:r>
          </w:p>
        </w:tc>
        <w:tc>
          <w:tcPr>
            <w:tcW w:w="3112" w:type="dxa"/>
            <w:tcBorders>
              <w:top w:val="single" w:sz="4" w:space="0" w:color="auto"/>
              <w:left w:val="nil"/>
              <w:bottom w:val="single" w:sz="4" w:space="0" w:color="auto"/>
              <w:right w:val="single" w:sz="4" w:space="0" w:color="auto"/>
            </w:tcBorders>
            <w:shd w:val="clear" w:color="auto" w:fill="auto"/>
            <w:vAlign w:val="center"/>
          </w:tcPr>
          <w:p w:rsidR="001A486C" w:rsidRPr="000F112E" w:rsidRDefault="001A486C" w:rsidP="00F67379">
            <w:pPr>
              <w:rPr>
                <w:rFonts w:asciiTheme="minorHAnsi" w:hAnsiTheme="minorHAnsi" w:cs="Calibri"/>
                <w:sz w:val="18"/>
                <w:szCs w:val="18"/>
              </w:rPr>
            </w:pPr>
            <w:r>
              <w:rPr>
                <w:rFonts w:asciiTheme="minorHAnsi" w:hAnsiTheme="minorHAnsi" w:cs="Calibri"/>
                <w:sz w:val="18"/>
                <w:szCs w:val="18"/>
              </w:rPr>
              <w:t>No transformation</w:t>
            </w:r>
          </w:p>
        </w:tc>
      </w:tr>
      <w:tr w:rsidR="001A486C"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Default="001A486C" w:rsidP="00F67379">
            <w:pPr>
              <w:rPr>
                <w:rFonts w:asciiTheme="minorHAnsi" w:hAnsiTheme="minorHAnsi" w:cs="Calibri"/>
                <w:sz w:val="18"/>
                <w:szCs w:val="18"/>
              </w:rPr>
            </w:pPr>
            <w:r>
              <w:rPr>
                <w:rFonts w:asciiTheme="minorHAnsi" w:hAnsiTheme="minorHAnsi" w:cs="Calibri"/>
                <w:sz w:val="18"/>
                <w:szCs w:val="18"/>
              </w:rPr>
              <w:t>Tobacco Type Used</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A486C" w:rsidRDefault="001A486C" w:rsidP="00F67379">
            <w:pPr>
              <w:jc w:val="center"/>
              <w:rPr>
                <w:rFonts w:asciiTheme="minorHAnsi" w:hAnsiTheme="minorHAnsi" w:cs="Calibri"/>
                <w:sz w:val="18"/>
                <w:szCs w:val="18"/>
              </w:rPr>
            </w:pPr>
            <w:r>
              <w:rPr>
                <w:rFonts w:asciiTheme="minorHAnsi" w:hAnsiTheme="minorHAnsi" w:cs="Calibri"/>
                <w:sz w:val="18"/>
                <w:szCs w:val="18"/>
              </w:rPr>
              <w:t>$20</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0F112E" w:rsidRDefault="001A486C" w:rsidP="00F67379">
            <w:pPr>
              <w:jc w:val="center"/>
              <w:rPr>
                <w:rFonts w:asciiTheme="minorHAnsi" w:hAnsiTheme="minorHAnsi" w:cs="Calibri"/>
                <w:sz w:val="18"/>
                <w:szCs w:val="18"/>
              </w:rPr>
            </w:pPr>
            <w:r>
              <w:rPr>
                <w:rFonts w:asciiTheme="minorHAnsi" w:hAnsiTheme="minorHAnsi" w:cs="Calibri"/>
                <w:sz w:val="18"/>
                <w:szCs w:val="18"/>
              </w:rPr>
              <w:t>TOBACCO_TYPE</w:t>
            </w:r>
          </w:p>
        </w:tc>
        <w:tc>
          <w:tcPr>
            <w:tcW w:w="3112" w:type="dxa"/>
            <w:tcBorders>
              <w:top w:val="single" w:sz="4" w:space="0" w:color="auto"/>
              <w:left w:val="nil"/>
              <w:bottom w:val="single" w:sz="4" w:space="0" w:color="auto"/>
              <w:right w:val="single" w:sz="4" w:space="0" w:color="auto"/>
            </w:tcBorders>
            <w:shd w:val="clear" w:color="auto" w:fill="auto"/>
            <w:vAlign w:val="center"/>
          </w:tcPr>
          <w:p w:rsidR="001A486C" w:rsidRPr="000F112E" w:rsidRDefault="001A486C" w:rsidP="00F67379">
            <w:pPr>
              <w:rPr>
                <w:rFonts w:asciiTheme="minorHAnsi" w:hAnsiTheme="minorHAnsi" w:cs="Calibri"/>
                <w:sz w:val="18"/>
                <w:szCs w:val="18"/>
              </w:rPr>
            </w:pPr>
            <w:r>
              <w:rPr>
                <w:rFonts w:asciiTheme="minorHAnsi" w:hAnsiTheme="minorHAnsi" w:cs="Calibri"/>
                <w:sz w:val="18"/>
                <w:szCs w:val="18"/>
              </w:rPr>
              <w:t>No transformation</w:t>
            </w:r>
          </w:p>
        </w:tc>
      </w:tr>
      <w:tr w:rsidR="001A486C"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6757E5" w:rsidRDefault="001A486C" w:rsidP="00F67379">
            <w:pPr>
              <w:rPr>
                <w:rFonts w:asciiTheme="minorHAnsi" w:hAnsiTheme="minorHAnsi" w:cs="Calibri"/>
                <w:sz w:val="18"/>
                <w:szCs w:val="18"/>
              </w:rPr>
            </w:pPr>
            <w:r w:rsidRPr="006757E5">
              <w:rPr>
                <w:rFonts w:asciiTheme="minorHAnsi" w:hAnsiTheme="minorHAnsi" w:cs="Calibri"/>
                <w:sz w:val="18"/>
                <w:szCs w:val="18"/>
              </w:rPr>
              <w:t>Weight</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A486C" w:rsidRPr="006757E5" w:rsidRDefault="000A33DE" w:rsidP="00F67379">
            <w:pPr>
              <w:jc w:val="center"/>
              <w:rPr>
                <w:rFonts w:asciiTheme="minorHAnsi" w:hAnsiTheme="minorHAnsi" w:cs="Calibri"/>
                <w:sz w:val="18"/>
                <w:szCs w:val="18"/>
              </w:rPr>
            </w:pPr>
            <w:r w:rsidRPr="006757E5">
              <w:rPr>
                <w:rFonts w:asciiTheme="minorHAnsi" w:hAnsiTheme="minorHAnsi"/>
                <w:sz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1A486C" w:rsidRPr="006757E5" w:rsidRDefault="001A486C" w:rsidP="00F67379">
            <w:pPr>
              <w:jc w:val="center"/>
              <w:rPr>
                <w:rFonts w:asciiTheme="minorHAnsi" w:hAnsiTheme="minorHAnsi" w:cs="Calibri"/>
                <w:sz w:val="18"/>
                <w:szCs w:val="18"/>
              </w:rPr>
            </w:pPr>
            <w:r w:rsidRPr="006757E5">
              <w:rPr>
                <w:rFonts w:asciiTheme="minorHAnsi" w:hAnsiTheme="minorHAnsi" w:cs="Calibri"/>
                <w:sz w:val="18"/>
                <w:szCs w:val="18"/>
              </w:rPr>
              <w:t>WEIGHT</w:t>
            </w:r>
            <w:r w:rsidR="00E92841" w:rsidRPr="006757E5">
              <w:rPr>
                <w:rFonts w:asciiTheme="minorHAnsi" w:hAnsiTheme="minorHAnsi" w:cs="Calibri"/>
                <w:sz w:val="18"/>
                <w:szCs w:val="18"/>
              </w:rPr>
              <w:t>_LBS</w:t>
            </w:r>
          </w:p>
        </w:tc>
        <w:tc>
          <w:tcPr>
            <w:tcW w:w="3112" w:type="dxa"/>
            <w:tcBorders>
              <w:top w:val="single" w:sz="4" w:space="0" w:color="auto"/>
              <w:left w:val="nil"/>
              <w:bottom w:val="single" w:sz="4" w:space="0" w:color="auto"/>
              <w:right w:val="single" w:sz="4" w:space="0" w:color="auto"/>
            </w:tcBorders>
            <w:shd w:val="clear" w:color="auto" w:fill="auto"/>
            <w:vAlign w:val="center"/>
          </w:tcPr>
          <w:p w:rsidR="001A486C" w:rsidRPr="000F112E" w:rsidRDefault="001A486C" w:rsidP="00F67379">
            <w:pPr>
              <w:rPr>
                <w:rFonts w:asciiTheme="minorHAnsi" w:hAnsiTheme="minorHAnsi" w:cs="Calibri"/>
                <w:sz w:val="18"/>
                <w:szCs w:val="18"/>
              </w:rPr>
            </w:pPr>
            <w:r>
              <w:rPr>
                <w:rFonts w:asciiTheme="minorHAnsi" w:hAnsiTheme="minorHAnsi" w:cs="Calibri"/>
                <w:sz w:val="18"/>
                <w:szCs w:val="18"/>
              </w:rPr>
              <w:t>No transformation</w:t>
            </w:r>
          </w:p>
        </w:tc>
      </w:tr>
      <w:tr w:rsidR="00BE3A45"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BE3A45" w:rsidRPr="000B4696" w:rsidRDefault="00BE3A45" w:rsidP="00F67379">
            <w:pPr>
              <w:rPr>
                <w:rFonts w:asciiTheme="minorHAnsi" w:hAnsiTheme="minorHAnsi" w:cs="Calibri"/>
                <w:sz w:val="18"/>
                <w:szCs w:val="18"/>
              </w:rPr>
            </w:pPr>
            <w:r w:rsidRPr="000B4696">
              <w:rPr>
                <w:rFonts w:asciiTheme="minorHAnsi" w:hAnsiTheme="minorHAnsi" w:cs="Calibri"/>
                <w:sz w:val="18"/>
                <w:szCs w:val="18"/>
              </w:rPr>
              <w:t>MEPRS4 Code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BE3A45" w:rsidRPr="000B4696" w:rsidRDefault="00BE3A45" w:rsidP="00F67379">
            <w:pPr>
              <w:jc w:val="center"/>
              <w:rPr>
                <w:rFonts w:asciiTheme="minorHAnsi" w:hAnsiTheme="minorHAnsi"/>
                <w:sz w:val="18"/>
              </w:rPr>
            </w:pPr>
            <w:r w:rsidRPr="000B4696">
              <w:rPr>
                <w:rFonts w:asciiTheme="minorHAnsi" w:hAnsiTheme="minorHAnsi"/>
                <w:sz w:val="18"/>
              </w:rPr>
              <w:t>$4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BE3A45" w:rsidRPr="000B4696" w:rsidRDefault="00BE3A45" w:rsidP="00F67379">
            <w:pPr>
              <w:jc w:val="center"/>
              <w:rPr>
                <w:rFonts w:asciiTheme="minorHAnsi" w:hAnsiTheme="minorHAnsi" w:cs="Calibri"/>
                <w:sz w:val="18"/>
                <w:szCs w:val="18"/>
              </w:rPr>
            </w:pPr>
            <w:r w:rsidRPr="000B4696">
              <w:rPr>
                <w:rFonts w:asciiTheme="minorHAnsi" w:hAnsiTheme="minorHAnsi" w:cs="Calibri"/>
                <w:sz w:val="18"/>
                <w:szCs w:val="18"/>
              </w:rPr>
              <w:t>MEPRSCD</w:t>
            </w:r>
          </w:p>
        </w:tc>
        <w:tc>
          <w:tcPr>
            <w:tcW w:w="3112" w:type="dxa"/>
            <w:tcBorders>
              <w:top w:val="single" w:sz="4" w:space="0" w:color="auto"/>
              <w:left w:val="nil"/>
              <w:bottom w:val="single" w:sz="4" w:space="0" w:color="auto"/>
              <w:right w:val="single" w:sz="4" w:space="0" w:color="auto"/>
            </w:tcBorders>
            <w:shd w:val="clear" w:color="auto" w:fill="auto"/>
            <w:vAlign w:val="center"/>
          </w:tcPr>
          <w:p w:rsidR="00BE3A45" w:rsidRPr="000B4696" w:rsidRDefault="00BE3A45" w:rsidP="00F67379">
            <w:pPr>
              <w:rPr>
                <w:rFonts w:asciiTheme="minorHAnsi" w:hAnsiTheme="minorHAnsi" w:cs="Calibri"/>
                <w:sz w:val="18"/>
                <w:szCs w:val="18"/>
              </w:rPr>
            </w:pPr>
            <w:r w:rsidRPr="000B4696">
              <w:rPr>
                <w:rFonts w:asciiTheme="minorHAnsi" w:hAnsiTheme="minorHAnsi" w:cs="Calibri"/>
                <w:sz w:val="18"/>
                <w:szCs w:val="18"/>
              </w:rPr>
              <w:t>No transformation</w:t>
            </w:r>
          </w:p>
        </w:tc>
      </w:tr>
      <w:tr w:rsidR="00DA7C5E" w:rsidRPr="00B072E6" w:rsidTr="00B7176A">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DA7C5E" w:rsidRPr="000B4696" w:rsidRDefault="00DA7C5E" w:rsidP="00F67379">
            <w:pPr>
              <w:rPr>
                <w:rFonts w:asciiTheme="minorHAnsi" w:hAnsiTheme="minorHAnsi" w:cs="Calibri"/>
                <w:sz w:val="18"/>
                <w:szCs w:val="18"/>
              </w:rPr>
            </w:pPr>
            <w:r w:rsidRPr="000B4696">
              <w:rPr>
                <w:rFonts w:asciiTheme="minorHAnsi" w:hAnsiTheme="minorHAnsi" w:cs="Calibri"/>
                <w:sz w:val="18"/>
                <w:szCs w:val="18"/>
              </w:rPr>
              <w:t>Most Recent BMI Record Flag</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DA7C5E" w:rsidRPr="000B4696" w:rsidRDefault="00DA7C5E" w:rsidP="00F67379">
            <w:pPr>
              <w:jc w:val="center"/>
              <w:rPr>
                <w:rFonts w:asciiTheme="minorHAnsi" w:hAnsiTheme="minorHAnsi"/>
                <w:sz w:val="18"/>
              </w:rPr>
            </w:pPr>
            <w:r w:rsidRPr="000B4696">
              <w:rPr>
                <w:rFonts w:asciiTheme="minorHAnsi" w:hAnsiTheme="minorHAnsi"/>
                <w:sz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A7C5E" w:rsidRPr="000B4696" w:rsidRDefault="00DA7C5E" w:rsidP="00F67379">
            <w:pPr>
              <w:jc w:val="center"/>
              <w:rPr>
                <w:rFonts w:asciiTheme="minorHAnsi" w:hAnsiTheme="minorHAnsi" w:cs="Calibri"/>
                <w:sz w:val="18"/>
                <w:szCs w:val="18"/>
              </w:rPr>
            </w:pPr>
            <w:r w:rsidRPr="000B4696">
              <w:rPr>
                <w:rFonts w:asciiTheme="minorHAnsi" w:hAnsiTheme="minorHAnsi" w:cs="Calibri"/>
                <w:sz w:val="18"/>
                <w:szCs w:val="18"/>
              </w:rPr>
              <w:t>RECENT_BMI</w:t>
            </w:r>
          </w:p>
        </w:tc>
        <w:tc>
          <w:tcPr>
            <w:tcW w:w="3112" w:type="dxa"/>
            <w:tcBorders>
              <w:top w:val="single" w:sz="4" w:space="0" w:color="auto"/>
              <w:left w:val="nil"/>
              <w:bottom w:val="single" w:sz="4" w:space="0" w:color="auto"/>
              <w:right w:val="single" w:sz="4" w:space="0" w:color="auto"/>
            </w:tcBorders>
            <w:shd w:val="clear" w:color="auto" w:fill="auto"/>
            <w:vAlign w:val="center"/>
          </w:tcPr>
          <w:p w:rsidR="00DA7C5E" w:rsidRPr="000B4696" w:rsidRDefault="00DA7C5E" w:rsidP="00F67379">
            <w:pPr>
              <w:rPr>
                <w:rFonts w:asciiTheme="minorHAnsi" w:hAnsiTheme="minorHAnsi" w:cs="Calibri"/>
                <w:sz w:val="18"/>
                <w:szCs w:val="18"/>
              </w:rPr>
            </w:pPr>
            <w:r w:rsidRPr="000B4696">
              <w:rPr>
                <w:rFonts w:asciiTheme="minorHAnsi" w:hAnsiTheme="minorHAnsi" w:cs="Calibr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D155CC" w:rsidP="005069A4">
            <w:pPr>
              <w:rPr>
                <w:rFonts w:asciiTheme="minorHAnsi" w:hAnsiTheme="minorHAnsi" w:cstheme="minorHAnsi"/>
                <w:sz w:val="18"/>
                <w:szCs w:val="18"/>
              </w:rPr>
            </w:pPr>
            <w:r w:rsidRPr="00F53B89">
              <w:rPr>
                <w:rFonts w:asciiTheme="minorHAnsi" w:hAnsiTheme="minorHAnsi" w:cstheme="minorHAnsi"/>
                <w:sz w:val="18"/>
                <w:szCs w:val="18"/>
              </w:rPr>
              <w:t>Eligibility Group</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069A4" w:rsidRPr="00F53B89" w:rsidRDefault="00D155CC" w:rsidP="005069A4">
            <w:pPr>
              <w:jc w:val="center"/>
              <w:rPr>
                <w:rFonts w:asciiTheme="minorHAnsi" w:hAnsiTheme="minorHAnsi" w:cstheme="minorHAnsi"/>
                <w:sz w:val="18"/>
              </w:rPr>
            </w:pPr>
            <w:r w:rsidRPr="00F53B89">
              <w:rPr>
                <w:rFonts w:asciiTheme="minorHAnsi" w:hAnsiTheme="minorHAnsi" w:cstheme="minorHAnsi"/>
                <w:sz w:val="18"/>
              </w:rPr>
              <w:t>$3</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proofErr w:type="spellStart"/>
            <w:r w:rsidRPr="00F53B89">
              <w:rPr>
                <w:rFonts w:asciiTheme="minorHAnsi" w:hAnsiTheme="minorHAnsi" w:cstheme="minorHAnsi"/>
                <w:sz w:val="18"/>
                <w:szCs w:val="18"/>
              </w:rPr>
              <w:t>elg_grp</w:t>
            </w:r>
            <w:proofErr w:type="spellEnd"/>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D155CC"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5069A4" w:rsidP="005069A4">
            <w:pPr>
              <w:rPr>
                <w:rFonts w:asciiTheme="minorHAnsi" w:hAnsiTheme="minorHAnsi" w:cstheme="minorHAnsi"/>
                <w:sz w:val="18"/>
                <w:szCs w:val="18"/>
              </w:rPr>
            </w:pPr>
            <w:r w:rsidRPr="00F53B89">
              <w:rPr>
                <w:rFonts w:asciiTheme="minorHAnsi" w:hAnsiTheme="minorHAnsi" w:cstheme="minorHAnsi"/>
                <w:sz w:val="18"/>
                <w:szCs w:val="18"/>
              </w:rPr>
              <w:t>Enrollment Group</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069A4" w:rsidRPr="00F53B89" w:rsidRDefault="005069A4" w:rsidP="005069A4">
            <w:pPr>
              <w:jc w:val="center"/>
              <w:rPr>
                <w:rFonts w:asciiTheme="minorHAnsi" w:hAnsiTheme="minorHAnsi" w:cstheme="minorHAnsi"/>
                <w:sz w:val="18"/>
              </w:rPr>
            </w:pPr>
            <w:r w:rsidRPr="00F53B89">
              <w:rPr>
                <w:rFonts w:asciiTheme="minorHAnsi" w:hAnsiTheme="minorHAnsi" w:cstheme="minorHAnsi"/>
                <w:sz w:val="18"/>
              </w:rPr>
              <w:t>$3</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proofErr w:type="spellStart"/>
            <w:r w:rsidRPr="00F53B89">
              <w:rPr>
                <w:rFonts w:asciiTheme="minorHAnsi" w:hAnsiTheme="minorHAnsi" w:cstheme="minorHAnsi"/>
                <w:sz w:val="18"/>
                <w:szCs w:val="18"/>
              </w:rPr>
              <w:t>enr_grp</w:t>
            </w:r>
            <w:proofErr w:type="spellEnd"/>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5069A4"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5069A4" w:rsidP="005069A4">
            <w:pPr>
              <w:rPr>
                <w:rFonts w:asciiTheme="minorHAnsi" w:hAnsiTheme="minorHAnsi" w:cstheme="minorHAnsi"/>
                <w:sz w:val="18"/>
                <w:szCs w:val="18"/>
              </w:rPr>
            </w:pPr>
            <w:r w:rsidRPr="00F53B89">
              <w:rPr>
                <w:rFonts w:asciiTheme="minorHAnsi" w:hAnsiTheme="minorHAnsi" w:cstheme="minorHAnsi"/>
                <w:sz w:val="18"/>
                <w:szCs w:val="18"/>
              </w:rPr>
              <w:t>Enrollment PCM Type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069A4" w:rsidRPr="00F53B89" w:rsidRDefault="005069A4" w:rsidP="005069A4">
            <w:pPr>
              <w:jc w:val="center"/>
              <w:rPr>
                <w:rFonts w:asciiTheme="minorHAnsi" w:hAnsiTheme="minorHAnsi" w:cstheme="minorHAnsi"/>
                <w:sz w:val="18"/>
              </w:rPr>
            </w:pPr>
            <w:r w:rsidRPr="00F53B89">
              <w:rPr>
                <w:rFonts w:asciiTheme="minorHAnsi" w:hAnsiTheme="minorHAnsi" w:cstheme="minorHAnsi"/>
                <w:sz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proofErr w:type="spellStart"/>
            <w:r w:rsidRPr="00F53B89">
              <w:rPr>
                <w:rFonts w:asciiTheme="minorHAnsi" w:hAnsiTheme="minorHAnsi" w:cstheme="minorHAnsi"/>
                <w:sz w:val="18"/>
                <w:szCs w:val="18"/>
              </w:rPr>
              <w:t>pcm_type</w:t>
            </w:r>
            <w:proofErr w:type="spellEnd"/>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5069A4"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5069A4" w:rsidP="005069A4">
            <w:pPr>
              <w:rPr>
                <w:rFonts w:asciiTheme="minorHAnsi" w:hAnsiTheme="minorHAnsi" w:cstheme="minorHAnsi"/>
                <w:sz w:val="18"/>
                <w:szCs w:val="18"/>
              </w:rPr>
            </w:pPr>
            <w:r w:rsidRPr="00F53B89">
              <w:rPr>
                <w:rFonts w:asciiTheme="minorHAnsi" w:hAnsiTheme="minorHAnsi" w:cstheme="minorHAnsi"/>
                <w:sz w:val="18"/>
                <w:szCs w:val="18"/>
              </w:rPr>
              <w:t>HCDP - Assigned</w:t>
            </w:r>
          </w:p>
        </w:tc>
        <w:tc>
          <w:tcPr>
            <w:tcW w:w="1350" w:type="dxa"/>
            <w:tcBorders>
              <w:top w:val="single" w:sz="4" w:space="0" w:color="auto"/>
              <w:left w:val="nil"/>
              <w:bottom w:val="single" w:sz="4" w:space="0" w:color="auto"/>
              <w:right w:val="single" w:sz="4" w:space="0" w:color="auto"/>
            </w:tcBorders>
            <w:shd w:val="clear" w:color="auto" w:fill="auto"/>
            <w:noWrap/>
          </w:tcPr>
          <w:p w:rsidR="005069A4" w:rsidRPr="00F53B89" w:rsidRDefault="00C51BE9" w:rsidP="005069A4">
            <w:pPr>
              <w:jc w:val="center"/>
              <w:rPr>
                <w:rFonts w:asciiTheme="minorHAnsi" w:hAnsiTheme="minorHAnsi" w:cstheme="minorHAnsi"/>
              </w:rPr>
            </w:pPr>
            <w:r w:rsidRPr="00F53B89">
              <w:rPr>
                <w:rFonts w:asciiTheme="minorHAnsi" w:hAnsiTheme="minorHAnsi" w:cstheme="minorHAnsi"/>
                <w:sz w:val="18"/>
              </w:rPr>
              <w:t>$3</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proofErr w:type="spellStart"/>
            <w:r w:rsidRPr="00F53B89">
              <w:rPr>
                <w:rFonts w:asciiTheme="minorHAnsi" w:hAnsiTheme="minorHAnsi" w:cstheme="minorHAnsi"/>
                <w:sz w:val="18"/>
                <w:szCs w:val="18"/>
              </w:rPr>
              <w:t>hcdp_assgn</w:t>
            </w:r>
            <w:proofErr w:type="spellEnd"/>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C51BE9"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5069A4" w:rsidP="005069A4">
            <w:pPr>
              <w:rPr>
                <w:rFonts w:asciiTheme="minorHAnsi" w:hAnsiTheme="minorHAnsi" w:cstheme="minorHAnsi"/>
                <w:sz w:val="18"/>
                <w:szCs w:val="18"/>
              </w:rPr>
            </w:pPr>
            <w:r w:rsidRPr="00F53B89">
              <w:rPr>
                <w:rFonts w:asciiTheme="minorHAnsi" w:hAnsiTheme="minorHAnsi" w:cstheme="minorHAnsi"/>
                <w:sz w:val="18"/>
                <w:szCs w:val="18"/>
              </w:rPr>
              <w:t>Beneficiary T3 Region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069A4" w:rsidRPr="00F53B89" w:rsidRDefault="005069A4" w:rsidP="005069A4">
            <w:pPr>
              <w:jc w:val="center"/>
              <w:rPr>
                <w:rFonts w:asciiTheme="minorHAnsi" w:hAnsiTheme="minorHAnsi" w:cstheme="minorHAnsi"/>
                <w:sz w:val="18"/>
              </w:rPr>
            </w:pPr>
            <w:r w:rsidRPr="00F53B89">
              <w:rPr>
                <w:rFonts w:asciiTheme="minorHAnsi" w:hAnsiTheme="minorHAnsi" w:cstheme="minorHAnsi"/>
                <w:sz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r w:rsidRPr="00F53B89">
              <w:rPr>
                <w:rFonts w:asciiTheme="minorHAnsi" w:hAnsiTheme="minorHAnsi" w:cstheme="minorHAnsi"/>
                <w:sz w:val="18"/>
                <w:szCs w:val="18"/>
              </w:rPr>
              <w:t>ben_</w:t>
            </w:r>
            <w:r w:rsidR="00343629" w:rsidRPr="00F53B89">
              <w:rPr>
                <w:rFonts w:asciiTheme="minorHAnsi" w:hAnsiTheme="minorHAnsi" w:cstheme="minorHAnsi"/>
                <w:sz w:val="18"/>
                <w:szCs w:val="18"/>
              </w:rPr>
              <w:t>reg_</w:t>
            </w:r>
            <w:r w:rsidRPr="00F53B89">
              <w:rPr>
                <w:rFonts w:asciiTheme="minorHAnsi" w:hAnsiTheme="minorHAnsi" w:cstheme="minorHAnsi"/>
                <w:sz w:val="18"/>
                <w:szCs w:val="18"/>
              </w:rPr>
              <w:t>t3</w:t>
            </w:r>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5069A4"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5069A4" w:rsidP="005069A4">
            <w:pPr>
              <w:rPr>
                <w:rFonts w:asciiTheme="minorHAnsi" w:hAnsiTheme="minorHAnsi" w:cstheme="minorHAnsi"/>
                <w:sz w:val="18"/>
                <w:szCs w:val="18"/>
              </w:rPr>
            </w:pPr>
            <w:r w:rsidRPr="00F53B89">
              <w:rPr>
                <w:rFonts w:asciiTheme="minorHAnsi" w:hAnsiTheme="minorHAnsi" w:cstheme="minorHAnsi"/>
                <w:sz w:val="18"/>
                <w:szCs w:val="18"/>
              </w:rPr>
              <w:t>Beneficiary T2017 Region</w:t>
            </w:r>
          </w:p>
        </w:tc>
        <w:tc>
          <w:tcPr>
            <w:tcW w:w="1350" w:type="dxa"/>
            <w:tcBorders>
              <w:top w:val="single" w:sz="4" w:space="0" w:color="auto"/>
              <w:left w:val="nil"/>
              <w:bottom w:val="single" w:sz="4" w:space="0" w:color="auto"/>
              <w:right w:val="single" w:sz="4" w:space="0" w:color="auto"/>
            </w:tcBorders>
            <w:shd w:val="clear" w:color="auto" w:fill="auto"/>
            <w:noWrap/>
          </w:tcPr>
          <w:p w:rsidR="005069A4" w:rsidRPr="00F53B89" w:rsidRDefault="005069A4" w:rsidP="005069A4">
            <w:pPr>
              <w:jc w:val="center"/>
              <w:rPr>
                <w:rFonts w:asciiTheme="minorHAnsi" w:hAnsiTheme="minorHAnsi" w:cstheme="minorHAnsi"/>
              </w:rPr>
            </w:pPr>
            <w:r w:rsidRPr="00F53B89">
              <w:rPr>
                <w:rFonts w:asciiTheme="minorHAnsi" w:hAnsiTheme="minorHAnsi" w:cstheme="minorHAnsi"/>
                <w:sz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r w:rsidRPr="00F53B89">
              <w:rPr>
                <w:rFonts w:asciiTheme="minorHAnsi" w:hAnsiTheme="minorHAnsi" w:cstheme="minorHAnsi"/>
                <w:sz w:val="18"/>
                <w:szCs w:val="18"/>
              </w:rPr>
              <w:t>ben_</w:t>
            </w:r>
            <w:r w:rsidR="00343629" w:rsidRPr="00F53B89">
              <w:rPr>
                <w:rFonts w:asciiTheme="minorHAnsi" w:hAnsiTheme="minorHAnsi" w:cstheme="minorHAnsi"/>
                <w:sz w:val="18"/>
                <w:szCs w:val="18"/>
              </w:rPr>
              <w:t>reg_</w:t>
            </w:r>
            <w:r w:rsidRPr="00F53B89">
              <w:rPr>
                <w:rFonts w:asciiTheme="minorHAnsi" w:hAnsiTheme="minorHAnsi" w:cstheme="minorHAnsi"/>
                <w:sz w:val="18"/>
                <w:szCs w:val="18"/>
              </w:rPr>
              <w:t>t17</w:t>
            </w:r>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5069A4"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5069A4" w:rsidP="005069A4">
            <w:pPr>
              <w:rPr>
                <w:rFonts w:asciiTheme="minorHAnsi" w:hAnsiTheme="minorHAnsi" w:cstheme="minorHAnsi"/>
                <w:sz w:val="18"/>
                <w:szCs w:val="18"/>
              </w:rPr>
            </w:pPr>
            <w:r w:rsidRPr="00F53B89">
              <w:rPr>
                <w:rFonts w:asciiTheme="minorHAnsi" w:hAnsiTheme="minorHAnsi" w:cstheme="minorHAnsi"/>
                <w:sz w:val="18"/>
                <w:szCs w:val="18"/>
              </w:rPr>
              <w:t>Enrollment Site T3 Region</w:t>
            </w:r>
          </w:p>
        </w:tc>
        <w:tc>
          <w:tcPr>
            <w:tcW w:w="1350" w:type="dxa"/>
            <w:tcBorders>
              <w:top w:val="single" w:sz="4" w:space="0" w:color="auto"/>
              <w:left w:val="nil"/>
              <w:bottom w:val="single" w:sz="4" w:space="0" w:color="auto"/>
              <w:right w:val="single" w:sz="4" w:space="0" w:color="auto"/>
            </w:tcBorders>
            <w:shd w:val="clear" w:color="auto" w:fill="auto"/>
            <w:noWrap/>
          </w:tcPr>
          <w:p w:rsidR="005069A4" w:rsidRPr="00F53B89" w:rsidRDefault="005069A4" w:rsidP="005069A4">
            <w:pPr>
              <w:jc w:val="center"/>
              <w:rPr>
                <w:rFonts w:asciiTheme="minorHAnsi" w:hAnsiTheme="minorHAnsi" w:cstheme="minorHAnsi"/>
              </w:rPr>
            </w:pPr>
            <w:r w:rsidRPr="00F53B89">
              <w:rPr>
                <w:rFonts w:asciiTheme="minorHAnsi" w:hAnsiTheme="minorHAnsi" w:cstheme="minorHAnsi"/>
                <w:sz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r w:rsidRPr="00F53B89">
              <w:rPr>
                <w:rFonts w:asciiTheme="minorHAnsi" w:hAnsiTheme="minorHAnsi" w:cstheme="minorHAnsi"/>
                <w:sz w:val="18"/>
                <w:szCs w:val="18"/>
              </w:rPr>
              <w:t>enr_</w:t>
            </w:r>
            <w:r w:rsidR="00343629" w:rsidRPr="00F53B89">
              <w:rPr>
                <w:rFonts w:asciiTheme="minorHAnsi" w:hAnsiTheme="minorHAnsi" w:cstheme="minorHAnsi"/>
                <w:sz w:val="18"/>
                <w:szCs w:val="18"/>
              </w:rPr>
              <w:t>reg_</w:t>
            </w:r>
            <w:r w:rsidRPr="00F53B89">
              <w:rPr>
                <w:rFonts w:asciiTheme="minorHAnsi" w:hAnsiTheme="minorHAnsi" w:cstheme="minorHAnsi"/>
                <w:sz w:val="18"/>
                <w:szCs w:val="18"/>
              </w:rPr>
              <w:t>t3</w:t>
            </w:r>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6C14BF"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5069A4"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5069A4" w:rsidRPr="00F53B89" w:rsidRDefault="005069A4" w:rsidP="005069A4">
            <w:pPr>
              <w:rPr>
                <w:rFonts w:asciiTheme="minorHAnsi" w:hAnsiTheme="minorHAnsi" w:cstheme="minorHAnsi"/>
                <w:sz w:val="18"/>
                <w:szCs w:val="18"/>
              </w:rPr>
            </w:pPr>
            <w:r w:rsidRPr="00F53B89">
              <w:rPr>
                <w:rFonts w:asciiTheme="minorHAnsi" w:hAnsiTheme="minorHAnsi" w:cstheme="minorHAnsi"/>
                <w:sz w:val="18"/>
                <w:szCs w:val="18"/>
              </w:rPr>
              <w:t>Enrollment Site T2017 Region</w:t>
            </w:r>
          </w:p>
        </w:tc>
        <w:tc>
          <w:tcPr>
            <w:tcW w:w="1350" w:type="dxa"/>
            <w:tcBorders>
              <w:top w:val="single" w:sz="4" w:space="0" w:color="auto"/>
              <w:left w:val="nil"/>
              <w:bottom w:val="single" w:sz="4" w:space="0" w:color="auto"/>
              <w:right w:val="single" w:sz="4" w:space="0" w:color="auto"/>
            </w:tcBorders>
            <w:shd w:val="clear" w:color="auto" w:fill="auto"/>
            <w:noWrap/>
          </w:tcPr>
          <w:p w:rsidR="005069A4" w:rsidRPr="00F53B89" w:rsidRDefault="005069A4" w:rsidP="005069A4">
            <w:pPr>
              <w:jc w:val="center"/>
              <w:rPr>
                <w:rFonts w:asciiTheme="minorHAnsi" w:hAnsiTheme="minorHAnsi" w:cstheme="minorHAnsi"/>
              </w:rPr>
            </w:pPr>
            <w:r w:rsidRPr="00F53B89">
              <w:rPr>
                <w:rFonts w:asciiTheme="minorHAnsi" w:hAnsiTheme="minorHAnsi" w:cstheme="minorHAnsi"/>
                <w:sz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5069A4" w:rsidRPr="00F53B89" w:rsidRDefault="00D155CC" w:rsidP="005069A4">
            <w:pPr>
              <w:jc w:val="center"/>
              <w:rPr>
                <w:rFonts w:asciiTheme="minorHAnsi" w:hAnsiTheme="minorHAnsi" w:cstheme="minorHAnsi"/>
              </w:rPr>
            </w:pPr>
            <w:r w:rsidRPr="00F53B89">
              <w:rPr>
                <w:rFonts w:asciiTheme="minorHAnsi" w:hAnsiTheme="minorHAnsi" w:cstheme="minorHAnsi"/>
                <w:sz w:val="18"/>
                <w:szCs w:val="18"/>
              </w:rPr>
              <w:t>enr_</w:t>
            </w:r>
            <w:r w:rsidR="00343629" w:rsidRPr="00F53B89">
              <w:rPr>
                <w:rFonts w:asciiTheme="minorHAnsi" w:hAnsiTheme="minorHAnsi" w:cstheme="minorHAnsi"/>
                <w:sz w:val="18"/>
                <w:szCs w:val="18"/>
              </w:rPr>
              <w:t>reg_</w:t>
            </w:r>
            <w:r w:rsidRPr="00F53B89">
              <w:rPr>
                <w:rFonts w:asciiTheme="minorHAnsi" w:hAnsiTheme="minorHAnsi" w:cstheme="minorHAnsi"/>
                <w:sz w:val="18"/>
                <w:szCs w:val="18"/>
              </w:rPr>
              <w:t>t17</w:t>
            </w:r>
          </w:p>
        </w:tc>
        <w:tc>
          <w:tcPr>
            <w:tcW w:w="3112" w:type="dxa"/>
            <w:tcBorders>
              <w:top w:val="single" w:sz="4" w:space="0" w:color="auto"/>
              <w:left w:val="nil"/>
              <w:bottom w:val="single" w:sz="4" w:space="0" w:color="auto"/>
              <w:right w:val="single" w:sz="4" w:space="0" w:color="auto"/>
            </w:tcBorders>
            <w:shd w:val="clear" w:color="auto" w:fill="auto"/>
          </w:tcPr>
          <w:p w:rsidR="005069A4" w:rsidRPr="00F53B89" w:rsidRDefault="006C14BF" w:rsidP="005069A4">
            <w:pPr>
              <w:rPr>
                <w:rFonts w:asciiTheme="minorHAnsi" w:hAnsiTheme="minorHAnsi" w:cstheme="minorHAnsi"/>
              </w:rPr>
            </w:pPr>
            <w:r w:rsidRPr="00F53B89">
              <w:rPr>
                <w:rFonts w:asciiTheme="minorHAnsi" w:hAnsiTheme="minorHAnsi" w:cstheme="minorHAnsi"/>
                <w:sz w:val="18"/>
                <w:szCs w:val="18"/>
              </w:rPr>
              <w:t>No transformation</w:t>
            </w:r>
          </w:p>
        </w:tc>
      </w:tr>
      <w:tr w:rsidR="0088154D"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8154D" w:rsidRPr="00F53B89" w:rsidRDefault="0088154D" w:rsidP="001178E6">
            <w:pPr>
              <w:rPr>
                <w:rFonts w:asciiTheme="minorHAnsi" w:hAnsiTheme="minorHAnsi" w:cstheme="minorHAnsi"/>
                <w:sz w:val="18"/>
                <w:szCs w:val="18"/>
              </w:rPr>
            </w:pPr>
            <w:proofErr w:type="spellStart"/>
            <w:r w:rsidRPr="00F53B89">
              <w:rPr>
                <w:rFonts w:asciiTheme="minorHAnsi" w:hAnsiTheme="minorHAnsi" w:cstheme="minorHAnsi"/>
                <w:sz w:val="18"/>
                <w:szCs w:val="18"/>
              </w:rPr>
              <w:t>T</w:t>
            </w:r>
            <w:r w:rsidR="001178E6" w:rsidRPr="00F53B89">
              <w:rPr>
                <w:rFonts w:asciiTheme="minorHAnsi" w:hAnsiTheme="minorHAnsi" w:cstheme="minorHAnsi"/>
                <w:sz w:val="18"/>
                <w:szCs w:val="18"/>
              </w:rPr>
              <w:t>mt</w:t>
            </w:r>
            <w:proofErr w:type="spellEnd"/>
            <w:r w:rsidRPr="00F53B89">
              <w:rPr>
                <w:rFonts w:asciiTheme="minorHAnsi" w:hAnsiTheme="minorHAnsi" w:cstheme="minorHAnsi"/>
                <w:sz w:val="18"/>
                <w:szCs w:val="18"/>
              </w:rPr>
              <w:t xml:space="preserve"> DMIS ID T3 Region</w:t>
            </w:r>
          </w:p>
        </w:tc>
        <w:tc>
          <w:tcPr>
            <w:tcW w:w="1350" w:type="dxa"/>
            <w:tcBorders>
              <w:top w:val="single" w:sz="4" w:space="0" w:color="auto"/>
              <w:left w:val="nil"/>
              <w:bottom w:val="single" w:sz="4" w:space="0" w:color="auto"/>
              <w:right w:val="single" w:sz="4" w:space="0" w:color="auto"/>
            </w:tcBorders>
            <w:shd w:val="clear" w:color="auto" w:fill="auto"/>
            <w:noWrap/>
          </w:tcPr>
          <w:p w:rsidR="0088154D" w:rsidRPr="00F53B89" w:rsidRDefault="0088154D" w:rsidP="0088154D">
            <w:pPr>
              <w:jc w:val="center"/>
              <w:rPr>
                <w:rFonts w:asciiTheme="minorHAnsi" w:hAnsiTheme="minorHAnsi" w:cstheme="minorHAnsi"/>
              </w:rPr>
            </w:pPr>
            <w:r w:rsidRPr="00F53B89">
              <w:rPr>
                <w:rFonts w:asciiTheme="minorHAnsi" w:hAnsiTheme="minorHAnsi" w:cstheme="minorHAnsi"/>
                <w:sz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88154D" w:rsidRPr="00F53B89" w:rsidRDefault="00343629" w:rsidP="0088154D">
            <w:pPr>
              <w:jc w:val="center"/>
              <w:rPr>
                <w:rFonts w:asciiTheme="minorHAnsi" w:hAnsiTheme="minorHAnsi" w:cstheme="minorHAnsi"/>
              </w:rPr>
            </w:pPr>
            <w:r w:rsidRPr="00F53B89">
              <w:rPr>
                <w:rFonts w:asciiTheme="minorHAnsi" w:hAnsiTheme="minorHAnsi" w:cstheme="minorHAnsi"/>
                <w:sz w:val="18"/>
                <w:szCs w:val="18"/>
              </w:rPr>
              <w:t>mtf_reg_t3</w:t>
            </w:r>
          </w:p>
        </w:tc>
        <w:tc>
          <w:tcPr>
            <w:tcW w:w="3112" w:type="dxa"/>
            <w:tcBorders>
              <w:top w:val="single" w:sz="4" w:space="0" w:color="auto"/>
              <w:left w:val="nil"/>
              <w:bottom w:val="single" w:sz="4" w:space="0" w:color="auto"/>
              <w:right w:val="single" w:sz="4" w:space="0" w:color="auto"/>
            </w:tcBorders>
            <w:shd w:val="clear" w:color="auto" w:fill="auto"/>
          </w:tcPr>
          <w:p w:rsidR="0088154D" w:rsidRPr="00F53B89" w:rsidRDefault="00343629" w:rsidP="0088154D">
            <w:pPr>
              <w:rPr>
                <w:rFonts w:asciiTheme="minorHAnsi" w:hAnsiTheme="minorHAnsi" w:cstheme="minorHAnsi"/>
              </w:rPr>
            </w:pPr>
            <w:r w:rsidRPr="00F53B89">
              <w:rPr>
                <w:rFonts w:asciiTheme="minorHAnsi" w:hAnsiTheme="minorHAnsi" w:cstheme="minorHAnsi"/>
                <w:sz w:val="18"/>
                <w:szCs w:val="18"/>
              </w:rPr>
              <w:t>No transformation</w:t>
            </w:r>
          </w:p>
        </w:tc>
      </w:tr>
      <w:tr w:rsidR="0088154D" w:rsidRPr="00B072E6" w:rsidTr="00D155CC">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8154D" w:rsidRPr="00F53B89" w:rsidRDefault="0088154D" w:rsidP="001178E6">
            <w:pPr>
              <w:rPr>
                <w:rFonts w:asciiTheme="minorHAnsi" w:hAnsiTheme="minorHAnsi" w:cstheme="minorHAnsi"/>
                <w:sz w:val="18"/>
                <w:szCs w:val="18"/>
              </w:rPr>
            </w:pPr>
            <w:proofErr w:type="spellStart"/>
            <w:r w:rsidRPr="00F53B89">
              <w:rPr>
                <w:rFonts w:asciiTheme="minorHAnsi" w:hAnsiTheme="minorHAnsi" w:cstheme="minorHAnsi"/>
                <w:sz w:val="18"/>
                <w:szCs w:val="18"/>
              </w:rPr>
              <w:t>Tm</w:t>
            </w:r>
            <w:r w:rsidR="001178E6" w:rsidRPr="00F53B89">
              <w:rPr>
                <w:rFonts w:asciiTheme="minorHAnsi" w:hAnsiTheme="minorHAnsi" w:cstheme="minorHAnsi"/>
                <w:sz w:val="18"/>
                <w:szCs w:val="18"/>
              </w:rPr>
              <w:t>t</w:t>
            </w:r>
            <w:proofErr w:type="spellEnd"/>
            <w:r w:rsidRPr="00F53B89">
              <w:rPr>
                <w:rFonts w:asciiTheme="minorHAnsi" w:hAnsiTheme="minorHAnsi" w:cstheme="minorHAnsi"/>
                <w:sz w:val="18"/>
                <w:szCs w:val="18"/>
              </w:rPr>
              <w:t xml:space="preserve"> DMIS ID T2017 Region</w:t>
            </w:r>
          </w:p>
        </w:tc>
        <w:tc>
          <w:tcPr>
            <w:tcW w:w="1350" w:type="dxa"/>
            <w:tcBorders>
              <w:top w:val="single" w:sz="4" w:space="0" w:color="auto"/>
              <w:left w:val="nil"/>
              <w:bottom w:val="single" w:sz="4" w:space="0" w:color="auto"/>
              <w:right w:val="single" w:sz="4" w:space="0" w:color="auto"/>
            </w:tcBorders>
            <w:shd w:val="clear" w:color="auto" w:fill="auto"/>
            <w:noWrap/>
          </w:tcPr>
          <w:p w:rsidR="0088154D" w:rsidRPr="00F53B89" w:rsidRDefault="0088154D" w:rsidP="0088154D">
            <w:pPr>
              <w:jc w:val="center"/>
              <w:rPr>
                <w:rFonts w:asciiTheme="minorHAnsi" w:hAnsiTheme="minorHAnsi" w:cstheme="minorHAnsi"/>
              </w:rPr>
            </w:pPr>
            <w:r w:rsidRPr="00F53B89">
              <w:rPr>
                <w:rFonts w:asciiTheme="minorHAnsi" w:hAnsiTheme="minorHAnsi" w:cstheme="minorHAnsi"/>
                <w:sz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88154D" w:rsidRPr="00F53B89" w:rsidRDefault="00343629" w:rsidP="0088154D">
            <w:pPr>
              <w:jc w:val="center"/>
              <w:rPr>
                <w:rFonts w:asciiTheme="minorHAnsi" w:hAnsiTheme="minorHAnsi" w:cstheme="minorHAnsi"/>
              </w:rPr>
            </w:pPr>
            <w:r w:rsidRPr="00F53B89">
              <w:rPr>
                <w:rFonts w:asciiTheme="minorHAnsi" w:hAnsiTheme="minorHAnsi" w:cstheme="minorHAnsi"/>
                <w:sz w:val="18"/>
                <w:szCs w:val="18"/>
              </w:rPr>
              <w:t>mtf_reg_t17</w:t>
            </w:r>
          </w:p>
        </w:tc>
        <w:tc>
          <w:tcPr>
            <w:tcW w:w="3112" w:type="dxa"/>
            <w:tcBorders>
              <w:top w:val="single" w:sz="4" w:space="0" w:color="auto"/>
              <w:left w:val="nil"/>
              <w:bottom w:val="single" w:sz="4" w:space="0" w:color="auto"/>
              <w:right w:val="single" w:sz="4" w:space="0" w:color="auto"/>
            </w:tcBorders>
            <w:shd w:val="clear" w:color="auto" w:fill="auto"/>
          </w:tcPr>
          <w:p w:rsidR="0088154D" w:rsidRPr="00F53B89" w:rsidRDefault="00343629" w:rsidP="0088154D">
            <w:pPr>
              <w:rPr>
                <w:rFonts w:asciiTheme="minorHAnsi" w:hAnsiTheme="minorHAnsi" w:cstheme="minorHAnsi"/>
              </w:rPr>
            </w:pPr>
            <w:r w:rsidRPr="00F53B89">
              <w:rPr>
                <w:rFonts w:asciiTheme="minorHAnsi" w:hAnsiTheme="minorHAnsi" w:cstheme="minorHAnsi"/>
                <w:sz w:val="18"/>
                <w:szCs w:val="18"/>
              </w:rPr>
              <w:t>No transformation</w:t>
            </w:r>
          </w:p>
        </w:tc>
      </w:tr>
      <w:tr w:rsidR="00CE1BE2" w:rsidRPr="00B072E6" w:rsidTr="001178E6">
        <w:trPr>
          <w:cantSplit/>
          <w:trHeight w:val="288"/>
          <w:jc w:val="center"/>
        </w:trPr>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E1BE2" w:rsidRPr="00F53B89" w:rsidRDefault="00CE1BE2" w:rsidP="0088154D">
            <w:pPr>
              <w:rPr>
                <w:rFonts w:asciiTheme="minorHAnsi" w:hAnsiTheme="minorHAnsi" w:cstheme="minorHAnsi"/>
                <w:sz w:val="18"/>
                <w:szCs w:val="18"/>
              </w:rPr>
            </w:pPr>
            <w:r w:rsidRPr="00F53B89">
              <w:rPr>
                <w:rFonts w:asciiTheme="minorHAnsi" w:hAnsiTheme="minorHAnsi" w:cstheme="minorHAnsi"/>
                <w:sz w:val="18"/>
                <w:szCs w:val="18"/>
              </w:rPr>
              <w:t>ACV Group</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E1BE2" w:rsidRPr="00F53B89" w:rsidRDefault="00CE1BE2" w:rsidP="0088154D">
            <w:pPr>
              <w:jc w:val="center"/>
              <w:rPr>
                <w:rFonts w:asciiTheme="minorHAnsi" w:hAnsiTheme="minorHAnsi" w:cstheme="minorHAnsi"/>
                <w:sz w:val="18"/>
              </w:rPr>
            </w:pPr>
            <w:r w:rsidRPr="00F53B89">
              <w:rPr>
                <w:rFonts w:asciiTheme="minorHAnsi" w:hAnsiTheme="minorHAnsi" w:cstheme="minorHAnsi"/>
                <w:sz w:val="18"/>
              </w:rPr>
              <w:t>$15</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CE1BE2" w:rsidRPr="00F53B89" w:rsidRDefault="00CE1BE2" w:rsidP="0088154D">
            <w:pPr>
              <w:jc w:val="center"/>
              <w:rPr>
                <w:rFonts w:asciiTheme="minorHAnsi" w:hAnsiTheme="minorHAnsi" w:cstheme="minorHAnsi"/>
                <w:sz w:val="18"/>
                <w:szCs w:val="18"/>
              </w:rPr>
            </w:pPr>
            <w:proofErr w:type="spellStart"/>
            <w:r w:rsidRPr="00F53B89">
              <w:rPr>
                <w:rFonts w:asciiTheme="minorHAnsi" w:hAnsiTheme="minorHAnsi" w:cstheme="minorHAnsi"/>
                <w:sz w:val="18"/>
                <w:szCs w:val="18"/>
              </w:rPr>
              <w:t>acvgr</w:t>
            </w:r>
            <w:r w:rsidR="0085039C" w:rsidRPr="00F53B89">
              <w:rPr>
                <w:rFonts w:asciiTheme="minorHAnsi" w:hAnsiTheme="minorHAnsi" w:cstheme="minorHAnsi"/>
                <w:sz w:val="18"/>
                <w:szCs w:val="18"/>
              </w:rPr>
              <w:t>ou</w:t>
            </w:r>
            <w:r w:rsidRPr="00F53B89">
              <w:rPr>
                <w:rFonts w:asciiTheme="minorHAnsi" w:hAnsiTheme="minorHAnsi" w:cstheme="minorHAnsi"/>
                <w:sz w:val="18"/>
                <w:szCs w:val="18"/>
              </w:rPr>
              <w:t>p</w:t>
            </w:r>
            <w:proofErr w:type="spellEnd"/>
          </w:p>
        </w:tc>
        <w:tc>
          <w:tcPr>
            <w:tcW w:w="3112" w:type="dxa"/>
            <w:tcBorders>
              <w:top w:val="single" w:sz="4" w:space="0" w:color="auto"/>
              <w:left w:val="nil"/>
              <w:bottom w:val="single" w:sz="4" w:space="0" w:color="auto"/>
              <w:right w:val="single" w:sz="4" w:space="0" w:color="auto"/>
            </w:tcBorders>
            <w:shd w:val="clear" w:color="auto" w:fill="auto"/>
          </w:tcPr>
          <w:p w:rsidR="00CE1BE2" w:rsidRPr="00F53B89" w:rsidRDefault="00CE1BE2" w:rsidP="00CE1BE2">
            <w:pPr>
              <w:rPr>
                <w:rFonts w:asciiTheme="minorHAnsi" w:hAnsiTheme="minorHAnsi" w:cstheme="minorHAnsi"/>
                <w:sz w:val="18"/>
                <w:szCs w:val="18"/>
              </w:rPr>
            </w:pPr>
            <w:r w:rsidRPr="00F53B89">
              <w:rPr>
                <w:rFonts w:asciiTheme="minorHAnsi" w:hAnsiTheme="minorHAnsi" w:cstheme="minorHAnsi"/>
                <w:sz w:val="18"/>
                <w:szCs w:val="18"/>
              </w:rPr>
              <w:t>No transformation in M2.  In MDR, when preparing the M2 feed map</w:t>
            </w:r>
          </w:p>
          <w:p w:rsidR="00CE1BE2" w:rsidRPr="00F53B89" w:rsidRDefault="00CE1BE2" w:rsidP="00CE1BE2">
            <w:pPr>
              <w:rPr>
                <w:rFonts w:asciiTheme="minorHAnsi" w:hAnsiTheme="minorHAnsi" w:cstheme="minorHAnsi"/>
                <w:sz w:val="18"/>
                <w:szCs w:val="18"/>
              </w:rPr>
            </w:pPr>
            <w:r w:rsidRPr="00F53B89">
              <w:rPr>
                <w:rFonts w:asciiTheme="minorHAnsi" w:hAnsiTheme="minorHAnsi" w:cstheme="minorHAnsi"/>
                <w:sz w:val="18"/>
                <w:szCs w:val="18"/>
              </w:rPr>
              <w:t>“PR” to “Prime”</w:t>
            </w:r>
          </w:p>
          <w:p w:rsidR="00F53B89" w:rsidRPr="00F53B89" w:rsidRDefault="00CE1BE2" w:rsidP="00CE1BE2">
            <w:pPr>
              <w:rPr>
                <w:rFonts w:asciiTheme="minorHAnsi" w:hAnsiTheme="minorHAnsi" w:cstheme="minorHAnsi"/>
                <w:sz w:val="18"/>
                <w:szCs w:val="18"/>
              </w:rPr>
            </w:pPr>
            <w:r w:rsidRPr="00F53B89">
              <w:rPr>
                <w:rFonts w:asciiTheme="minorHAnsi" w:hAnsiTheme="minorHAnsi" w:cstheme="minorHAnsi"/>
                <w:sz w:val="18"/>
                <w:szCs w:val="18"/>
              </w:rPr>
              <w:t>“DP” to “Designated Provider”</w:t>
            </w:r>
          </w:p>
          <w:p w:rsidR="00CE1BE2" w:rsidRPr="00F53B89" w:rsidRDefault="00CE1BE2" w:rsidP="00CE1BE2">
            <w:pPr>
              <w:rPr>
                <w:rFonts w:asciiTheme="minorHAnsi" w:hAnsiTheme="minorHAnsi" w:cstheme="minorHAnsi"/>
                <w:sz w:val="18"/>
                <w:szCs w:val="18"/>
              </w:rPr>
            </w:pPr>
            <w:r w:rsidRPr="00F53B89">
              <w:rPr>
                <w:rFonts w:asciiTheme="minorHAnsi" w:hAnsiTheme="minorHAnsi" w:cstheme="minorHAnsi"/>
                <w:sz w:val="18"/>
                <w:szCs w:val="18"/>
              </w:rPr>
              <w:t>“OP” to “Overseas Prime”</w:t>
            </w:r>
          </w:p>
          <w:p w:rsidR="00CE1BE2" w:rsidRPr="00F53B89" w:rsidRDefault="00CE1BE2" w:rsidP="00CE1BE2">
            <w:pPr>
              <w:rPr>
                <w:rFonts w:asciiTheme="minorHAnsi" w:hAnsiTheme="minorHAnsi" w:cstheme="minorHAnsi"/>
                <w:sz w:val="18"/>
                <w:szCs w:val="18"/>
              </w:rPr>
            </w:pPr>
            <w:r w:rsidRPr="00F53B89">
              <w:rPr>
                <w:rFonts w:asciiTheme="minorHAnsi" w:hAnsiTheme="minorHAnsi" w:cstheme="minorHAnsi"/>
                <w:sz w:val="18"/>
                <w:szCs w:val="18"/>
              </w:rPr>
              <w:t>“PL” to “Plus”</w:t>
            </w:r>
          </w:p>
          <w:p w:rsidR="00CE1BE2" w:rsidRPr="00F53B89" w:rsidRDefault="00CE1BE2" w:rsidP="00CE1BE2">
            <w:pPr>
              <w:rPr>
                <w:rFonts w:asciiTheme="minorHAnsi" w:hAnsiTheme="minorHAnsi" w:cstheme="minorHAnsi"/>
                <w:sz w:val="18"/>
                <w:szCs w:val="18"/>
              </w:rPr>
            </w:pPr>
            <w:r w:rsidRPr="00F53B89">
              <w:rPr>
                <w:rFonts w:asciiTheme="minorHAnsi" w:hAnsiTheme="minorHAnsi" w:cstheme="minorHAnsi"/>
                <w:sz w:val="18"/>
                <w:szCs w:val="18"/>
              </w:rPr>
              <w:t>“O” to “Other”</w:t>
            </w:r>
          </w:p>
          <w:p w:rsidR="00CE1BE2" w:rsidRPr="00F53B89" w:rsidRDefault="00CE1BE2" w:rsidP="00CE1BE2">
            <w:pPr>
              <w:rPr>
                <w:rFonts w:asciiTheme="minorHAnsi" w:hAnsiTheme="minorHAnsi" w:cstheme="minorHAnsi"/>
                <w:sz w:val="18"/>
                <w:szCs w:val="18"/>
              </w:rPr>
            </w:pPr>
            <w:r w:rsidRPr="00F53B89">
              <w:rPr>
                <w:rFonts w:asciiTheme="minorHAnsi" w:hAnsiTheme="minorHAnsi" w:cstheme="minorHAnsi"/>
                <w:sz w:val="18"/>
                <w:szCs w:val="18"/>
              </w:rPr>
              <w:t>“R” to “Reliant”</w:t>
            </w:r>
          </w:p>
        </w:tc>
      </w:tr>
    </w:tbl>
    <w:p w:rsidR="00387FFE" w:rsidRDefault="00387FFE" w:rsidP="00410588">
      <w:pPr>
        <w:rPr>
          <w:rFonts w:asciiTheme="minorHAnsi" w:hAnsiTheme="minorHAnsi" w:cs="Calibri"/>
          <w:color w:val="000000"/>
        </w:rPr>
      </w:pPr>
    </w:p>
    <w:p w:rsidR="00387FFE" w:rsidRPr="00B072E6" w:rsidRDefault="00387FFE" w:rsidP="00410588">
      <w:pPr>
        <w:rPr>
          <w:rFonts w:asciiTheme="minorHAnsi" w:hAnsiTheme="minorHAnsi" w:cs="Calibri"/>
          <w:color w:val="000000"/>
        </w:rPr>
      </w:pPr>
    </w:p>
    <w:p w:rsidR="00A45254" w:rsidRPr="00B072E6" w:rsidRDefault="00A45254" w:rsidP="00A45254">
      <w:pPr>
        <w:numPr>
          <w:ilvl w:val="0"/>
          <w:numId w:val="7"/>
        </w:numPr>
        <w:tabs>
          <w:tab w:val="clear" w:pos="1260"/>
          <w:tab w:val="num" w:pos="540"/>
        </w:tabs>
        <w:ind w:left="540" w:hanging="540"/>
        <w:jc w:val="both"/>
        <w:rPr>
          <w:rFonts w:asciiTheme="minorHAnsi" w:hAnsiTheme="minorHAnsi" w:cs="Calibri"/>
          <w:color w:val="000000"/>
        </w:rPr>
      </w:pPr>
      <w:r w:rsidRPr="00B072E6">
        <w:rPr>
          <w:rFonts w:asciiTheme="minorHAnsi" w:hAnsiTheme="minorHAnsi" w:cs="Calibri"/>
          <w:color w:val="000000"/>
          <w:u w:val="single"/>
        </w:rPr>
        <w:t>Appended Fields</w:t>
      </w:r>
      <w:r w:rsidRPr="00B072E6">
        <w:rPr>
          <w:rFonts w:asciiTheme="minorHAnsi" w:hAnsiTheme="minorHAnsi" w:cs="Calibri"/>
          <w:color w:val="000000"/>
        </w:rPr>
        <w:t xml:space="preserve">: </w:t>
      </w:r>
      <w:r w:rsidRPr="00B072E6">
        <w:rPr>
          <w:rFonts w:asciiTheme="minorHAnsi" w:hAnsiTheme="minorHAnsi" w:cs="Calibri"/>
        </w:rPr>
        <w:t>The M2 has many data fields that are viewed in the M2 either by joining to another table, or through data element additions made during loading of the data.  Table 2 describes these elements and the rules to create them.</w:t>
      </w:r>
    </w:p>
    <w:p w:rsidR="00A45254" w:rsidRPr="00B072E6" w:rsidRDefault="00A45254" w:rsidP="00A45254">
      <w:pPr>
        <w:ind w:left="540"/>
        <w:jc w:val="both"/>
        <w:rPr>
          <w:rFonts w:asciiTheme="minorHAnsi" w:hAnsiTheme="minorHAnsi" w:cs="Calibri"/>
          <w:color w:val="000000"/>
          <w:u w:val="single"/>
        </w:rPr>
      </w:pPr>
    </w:p>
    <w:p w:rsidR="00A45254" w:rsidRPr="00B072E6" w:rsidRDefault="00A45254" w:rsidP="00D04FD6">
      <w:pPr>
        <w:jc w:val="center"/>
        <w:rPr>
          <w:rFonts w:asciiTheme="minorHAnsi" w:hAnsiTheme="minorHAnsi" w:cs="Calibri"/>
          <w:b/>
          <w:color w:val="000000"/>
        </w:rPr>
      </w:pPr>
      <w:r w:rsidRPr="00B072E6">
        <w:rPr>
          <w:rFonts w:asciiTheme="minorHAnsi" w:hAnsiTheme="minorHAnsi" w:cs="Calibri"/>
          <w:b/>
          <w:color w:val="000000"/>
        </w:rPr>
        <w:t>Table 2:  Appended/Inferred data elements visible in M2 but not in the data feed from the MDR</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410588" w:rsidRPr="00B072E6" w:rsidTr="00410588">
        <w:trPr>
          <w:trHeight w:val="504"/>
          <w:tblHeader/>
          <w:jc w:val="center"/>
        </w:trPr>
        <w:tc>
          <w:tcPr>
            <w:tcW w:w="3133" w:type="dxa"/>
            <w:shd w:val="clear" w:color="000000" w:fill="C0C0C0"/>
            <w:vAlign w:val="center"/>
          </w:tcPr>
          <w:p w:rsidR="00410588" w:rsidRPr="00B072E6" w:rsidRDefault="00410588" w:rsidP="00410588">
            <w:pPr>
              <w:rPr>
                <w:rFonts w:asciiTheme="minorHAnsi" w:hAnsiTheme="minorHAnsi" w:cs="Calibri"/>
                <w:b/>
                <w:bCs/>
                <w:sz w:val="18"/>
                <w:szCs w:val="18"/>
              </w:rPr>
            </w:pPr>
            <w:r w:rsidRPr="00B072E6">
              <w:rPr>
                <w:rFonts w:asciiTheme="minorHAnsi" w:hAnsiTheme="minorHAnsi" w:cs="Calibri"/>
                <w:b/>
                <w:bCs/>
                <w:sz w:val="18"/>
                <w:szCs w:val="18"/>
              </w:rPr>
              <w:t>M2 Data Element</w:t>
            </w:r>
          </w:p>
        </w:tc>
        <w:tc>
          <w:tcPr>
            <w:tcW w:w="6300" w:type="dxa"/>
            <w:shd w:val="clear" w:color="000000" w:fill="C0C0C0"/>
            <w:vAlign w:val="center"/>
          </w:tcPr>
          <w:p w:rsidR="00410588" w:rsidRPr="00B072E6" w:rsidRDefault="00410588" w:rsidP="00410588">
            <w:pPr>
              <w:rPr>
                <w:rFonts w:asciiTheme="minorHAnsi" w:hAnsiTheme="minorHAnsi" w:cs="Calibri"/>
                <w:b/>
                <w:bCs/>
                <w:sz w:val="18"/>
                <w:szCs w:val="18"/>
              </w:rPr>
            </w:pPr>
            <w:r w:rsidRPr="00B072E6">
              <w:rPr>
                <w:rFonts w:asciiTheme="minorHAnsi" w:hAnsiTheme="minorHAnsi" w:cs="Calibri"/>
                <w:b/>
                <w:bCs/>
                <w:sz w:val="18"/>
                <w:szCs w:val="18"/>
              </w:rPr>
              <w:t>Processing Rule/Comments</w:t>
            </w:r>
          </w:p>
        </w:tc>
      </w:tr>
      <w:tr w:rsidR="00410588" w:rsidRPr="00B072E6" w:rsidTr="00410588">
        <w:trPr>
          <w:trHeight w:val="359"/>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ACV Group</w:t>
            </w:r>
          </w:p>
        </w:tc>
        <w:tc>
          <w:tcPr>
            <w:tcW w:w="6300" w:type="dxa"/>
            <w:shd w:val="clear" w:color="auto" w:fill="auto"/>
            <w:vAlign w:val="center"/>
          </w:tcPr>
          <w:p w:rsidR="00410588" w:rsidRPr="00B072E6" w:rsidRDefault="00A45254" w:rsidP="00410588">
            <w:pPr>
              <w:rPr>
                <w:rFonts w:asciiTheme="minorHAnsi" w:hAnsiTheme="minorHAnsi" w:cs="Calibri"/>
                <w:sz w:val="18"/>
                <w:szCs w:val="18"/>
              </w:rPr>
            </w:pPr>
            <w:r w:rsidRPr="00B072E6">
              <w:rPr>
                <w:rFonts w:asciiTheme="minorHAnsi" w:hAnsiTheme="minorHAnsi" w:cs="Calibri"/>
                <w:sz w:val="18"/>
                <w:szCs w:val="18"/>
              </w:rPr>
              <w:t>If ACV in (A, E, H or J) then set to “Prime”, else if ACV in (B, F) then set to “Overseas Remote”, else if ACV in (G, L) then set to “Plus”, else if ACV is U then set to “</w:t>
            </w:r>
            <w:proofErr w:type="spellStart"/>
            <w:r w:rsidRPr="00B072E6">
              <w:rPr>
                <w:rFonts w:asciiTheme="minorHAnsi" w:hAnsiTheme="minorHAnsi" w:cs="Calibri"/>
                <w:sz w:val="18"/>
                <w:szCs w:val="18"/>
              </w:rPr>
              <w:t>Desig</w:t>
            </w:r>
            <w:proofErr w:type="spellEnd"/>
            <w:r w:rsidRPr="00B072E6">
              <w:rPr>
                <w:rFonts w:asciiTheme="minorHAnsi" w:hAnsiTheme="minorHAnsi" w:cs="Calibri"/>
                <w:sz w:val="18"/>
                <w:szCs w:val="18"/>
              </w:rPr>
              <w:t xml:space="preserve"> </w:t>
            </w:r>
            <w:proofErr w:type="spellStart"/>
            <w:r w:rsidRPr="00B072E6">
              <w:rPr>
                <w:rFonts w:asciiTheme="minorHAnsi" w:hAnsiTheme="minorHAnsi" w:cs="Calibri"/>
                <w:sz w:val="18"/>
                <w:szCs w:val="18"/>
              </w:rPr>
              <w:t>Prov</w:t>
            </w:r>
            <w:proofErr w:type="spellEnd"/>
            <w:r w:rsidRPr="00E92841">
              <w:rPr>
                <w:rFonts w:asciiTheme="minorHAnsi" w:hAnsiTheme="minorHAnsi" w:cs="Calibri"/>
                <w:sz w:val="18"/>
                <w:szCs w:val="18"/>
              </w:rPr>
              <w:t>”</w:t>
            </w:r>
            <w:r w:rsidR="006E6083" w:rsidRPr="00E92841">
              <w:rPr>
                <w:rFonts w:asciiTheme="minorHAnsi" w:hAnsiTheme="minorHAnsi" w:cs="Calibri"/>
                <w:sz w:val="18"/>
                <w:szCs w:val="18"/>
              </w:rPr>
              <w:t xml:space="preserve">, </w:t>
            </w:r>
            <w:r w:rsidR="006E6083" w:rsidRPr="006757E5">
              <w:rPr>
                <w:rFonts w:asciiTheme="minorHAnsi" w:hAnsiTheme="minorHAnsi"/>
                <w:sz w:val="18"/>
              </w:rPr>
              <w:t>else if ACV in (R, V) then set to “Other”</w:t>
            </w:r>
            <w:r w:rsidR="006E6083" w:rsidRPr="006757E5">
              <w:rPr>
                <w:rFonts w:asciiTheme="minorHAnsi" w:hAnsiTheme="minorHAnsi" w:cs="Calibri"/>
                <w:sz w:val="18"/>
                <w:szCs w:val="18"/>
              </w:rPr>
              <w:t>,</w:t>
            </w:r>
            <w:r w:rsidRPr="006757E5">
              <w:rPr>
                <w:rFonts w:asciiTheme="minorHAnsi" w:hAnsiTheme="minorHAnsi" w:cs="Calibri"/>
                <w:sz w:val="18"/>
                <w:szCs w:val="18"/>
              </w:rPr>
              <w:t xml:space="preserve"> else</w:t>
            </w:r>
            <w:r w:rsidRPr="00E92841">
              <w:rPr>
                <w:rFonts w:asciiTheme="minorHAnsi" w:hAnsiTheme="minorHAnsi" w:cs="Calibri"/>
                <w:sz w:val="18"/>
                <w:szCs w:val="18"/>
              </w:rPr>
              <w:t xml:space="preserve"> if</w:t>
            </w:r>
            <w:r w:rsidRPr="00B072E6">
              <w:rPr>
                <w:rFonts w:asciiTheme="minorHAnsi" w:hAnsiTheme="minorHAnsi" w:cs="Calibri"/>
                <w:sz w:val="18"/>
                <w:szCs w:val="18"/>
              </w:rPr>
              <w:t xml:space="preserve"> ACV in (M, Q) then set to “Reliant”, else if </w:t>
            </w:r>
            <w:proofErr w:type="spellStart"/>
            <w:r w:rsidRPr="00B072E6">
              <w:rPr>
                <w:rFonts w:asciiTheme="minorHAnsi" w:hAnsiTheme="minorHAnsi" w:cs="Calibri"/>
                <w:sz w:val="18"/>
                <w:szCs w:val="18"/>
              </w:rPr>
              <w:t>Bencat</w:t>
            </w:r>
            <w:proofErr w:type="spellEnd"/>
            <w:r w:rsidRPr="00B072E6">
              <w:rPr>
                <w:rFonts w:asciiTheme="minorHAnsi" w:hAnsiTheme="minorHAnsi" w:cs="Calibri"/>
                <w:sz w:val="18"/>
                <w:szCs w:val="18"/>
              </w:rPr>
              <w:t xml:space="preserve"> Common = 4 then set to “Reliant”, else set to “Other”.  </w:t>
            </w:r>
          </w:p>
        </w:tc>
      </w:tr>
      <w:tr w:rsidR="00410588" w:rsidRPr="00B072E6" w:rsidTr="00410588">
        <w:trPr>
          <w:trHeight w:val="386"/>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Reservist Status Code</w:t>
            </w:r>
          </w:p>
        </w:tc>
        <w:tc>
          <w:tcPr>
            <w:tcW w:w="6300" w:type="dxa"/>
            <w:vMerge w:val="restart"/>
            <w:shd w:val="clear" w:color="auto" w:fill="auto"/>
            <w:vAlign w:val="center"/>
          </w:tcPr>
          <w:p w:rsidR="00410588" w:rsidRPr="00B072E6" w:rsidRDefault="00410588" w:rsidP="00E92841">
            <w:pPr>
              <w:rPr>
                <w:rFonts w:asciiTheme="minorHAnsi" w:hAnsiTheme="minorHAnsi" w:cs="Calibri"/>
                <w:sz w:val="18"/>
                <w:szCs w:val="18"/>
              </w:rPr>
            </w:pPr>
            <w:r w:rsidRPr="00B072E6">
              <w:rPr>
                <w:rFonts w:asciiTheme="minorHAnsi" w:hAnsiTheme="minorHAnsi" w:cs="Calibri"/>
                <w:sz w:val="18"/>
                <w:szCs w:val="18"/>
              </w:rPr>
              <w:t xml:space="preserve">Join </w:t>
            </w:r>
            <w:r w:rsidRPr="006757E5">
              <w:rPr>
                <w:rFonts w:asciiTheme="minorHAnsi" w:hAnsiTheme="minorHAnsi" w:cs="Calibri"/>
                <w:sz w:val="18"/>
                <w:szCs w:val="18"/>
              </w:rPr>
              <w:t xml:space="preserve">based on </w:t>
            </w:r>
            <w:r w:rsidR="00E92841" w:rsidRPr="006757E5">
              <w:rPr>
                <w:rFonts w:asciiTheme="minorHAnsi" w:hAnsiTheme="minorHAnsi" w:cs="Calibri"/>
                <w:sz w:val="18"/>
                <w:szCs w:val="18"/>
              </w:rPr>
              <w:t>pseudo sponsor ID</w:t>
            </w:r>
            <w:r w:rsidRPr="006757E5">
              <w:rPr>
                <w:rFonts w:asciiTheme="minorHAnsi" w:hAnsiTheme="minorHAnsi" w:cs="Calibri"/>
                <w:sz w:val="18"/>
                <w:szCs w:val="18"/>
              </w:rPr>
              <w:t xml:space="preserve"> and </w:t>
            </w:r>
            <w:r w:rsidR="00A45254" w:rsidRPr="006757E5">
              <w:rPr>
                <w:rFonts w:asciiTheme="minorHAnsi" w:hAnsiTheme="minorHAnsi" w:cs="Calibri"/>
                <w:sz w:val="18"/>
                <w:szCs w:val="18"/>
              </w:rPr>
              <w:t>en</w:t>
            </w:r>
            <w:r w:rsidR="001C7F14" w:rsidRPr="006757E5">
              <w:rPr>
                <w:rFonts w:asciiTheme="minorHAnsi" w:hAnsiTheme="minorHAnsi" w:cs="Calibri"/>
                <w:sz w:val="18"/>
                <w:szCs w:val="18"/>
              </w:rPr>
              <w:t>try</w:t>
            </w:r>
            <w:r w:rsidRPr="006757E5">
              <w:rPr>
                <w:rFonts w:asciiTheme="minorHAnsi" w:hAnsiTheme="minorHAnsi" w:cs="Calibri"/>
                <w:sz w:val="18"/>
                <w:szCs w:val="18"/>
              </w:rPr>
              <w:t xml:space="preserve"> date from </w:t>
            </w:r>
            <w:r w:rsidR="00B072E6" w:rsidRPr="006757E5">
              <w:rPr>
                <w:rFonts w:asciiTheme="minorHAnsi" w:hAnsiTheme="minorHAnsi" w:cs="Calibri"/>
                <w:sz w:val="18"/>
                <w:szCs w:val="18"/>
              </w:rPr>
              <w:t>Vitals</w:t>
            </w:r>
            <w:r w:rsidRPr="006757E5">
              <w:rPr>
                <w:rFonts w:asciiTheme="minorHAnsi" w:hAnsiTheme="minorHAnsi" w:cs="Calibri"/>
                <w:sz w:val="18"/>
                <w:szCs w:val="18"/>
              </w:rPr>
              <w:t xml:space="preserve"> data between begin and end dates of reservist status in Reservist Table.  If no match found, leave blank.  See Reservist Specification for more</w:t>
            </w:r>
            <w:r w:rsidRPr="00B072E6">
              <w:rPr>
                <w:rFonts w:asciiTheme="minorHAnsi" w:hAnsiTheme="minorHAnsi" w:cs="Calibri"/>
                <w:sz w:val="18"/>
                <w:szCs w:val="18"/>
              </w:rPr>
              <w:t xml:space="preserve"> information.</w:t>
            </w:r>
          </w:p>
        </w:tc>
      </w:tr>
      <w:tr w:rsidR="00410588" w:rsidRPr="00B072E6" w:rsidTr="00410588">
        <w:trPr>
          <w:trHeight w:val="252"/>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Special Operations Code</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MTF Service Area</w:t>
            </w:r>
          </w:p>
        </w:tc>
        <w:tc>
          <w:tcPr>
            <w:tcW w:w="6300" w:type="dxa"/>
            <w:vMerge w:val="restart"/>
            <w:shd w:val="clear" w:color="auto" w:fill="auto"/>
            <w:vAlign w:val="center"/>
          </w:tcPr>
          <w:p w:rsidR="00410588" w:rsidRPr="00B072E6" w:rsidRDefault="00410588" w:rsidP="001A486C">
            <w:pPr>
              <w:rPr>
                <w:rFonts w:asciiTheme="minorHAnsi" w:hAnsiTheme="minorHAnsi" w:cs="Calibri"/>
                <w:sz w:val="18"/>
                <w:szCs w:val="18"/>
              </w:rPr>
            </w:pPr>
            <w:r w:rsidRPr="00B072E6">
              <w:rPr>
                <w:rFonts w:asciiTheme="minorHAnsi" w:hAnsiTheme="minorHAnsi" w:cs="Calibri"/>
                <w:sz w:val="18"/>
                <w:szCs w:val="18"/>
              </w:rPr>
              <w:t>Aggregate</w:t>
            </w:r>
            <w:r w:rsidR="001A486C">
              <w:rPr>
                <w:rFonts w:asciiTheme="minorHAnsi" w:hAnsiTheme="minorHAnsi" w:cs="Calibri"/>
                <w:sz w:val="18"/>
                <w:szCs w:val="18"/>
              </w:rPr>
              <w:t xml:space="preserve"> the </w:t>
            </w:r>
            <w:r w:rsidRPr="00B072E6">
              <w:rPr>
                <w:rFonts w:asciiTheme="minorHAnsi" w:hAnsiTheme="minorHAnsi" w:cs="Calibri"/>
                <w:sz w:val="18"/>
                <w:szCs w:val="18"/>
              </w:rPr>
              <w:t xml:space="preserve">sponsor service in the </w:t>
            </w:r>
            <w:r w:rsidR="00B072E6">
              <w:rPr>
                <w:rFonts w:asciiTheme="minorHAnsi" w:hAnsiTheme="minorHAnsi" w:cs="Calibri"/>
                <w:sz w:val="18"/>
                <w:szCs w:val="18"/>
              </w:rPr>
              <w:t>Vitals</w:t>
            </w:r>
            <w:r w:rsidRPr="00B072E6">
              <w:rPr>
                <w:rFonts w:asciiTheme="minorHAnsi" w:hAnsiTheme="minorHAnsi" w:cs="Calibri"/>
                <w:sz w:val="18"/>
                <w:szCs w:val="18"/>
              </w:rPr>
              <w:t xml:space="preserve"> data so that A:  Army, F: Air Force, N: Navy/Marines </w:t>
            </w:r>
            <w:r w:rsidR="001A486C">
              <w:rPr>
                <w:rFonts w:asciiTheme="minorHAnsi" w:hAnsiTheme="minorHAnsi" w:cs="Calibri"/>
                <w:sz w:val="18"/>
                <w:szCs w:val="18"/>
              </w:rPr>
              <w:t xml:space="preserve">(includes Afloat) </w:t>
            </w:r>
            <w:r w:rsidRPr="00B072E6">
              <w:rPr>
                <w:rFonts w:asciiTheme="minorHAnsi" w:hAnsiTheme="minorHAnsi" w:cs="Calibri"/>
                <w:sz w:val="18"/>
                <w:szCs w:val="18"/>
              </w:rPr>
              <w:t xml:space="preserve">and O: Others.  Then match </w:t>
            </w:r>
            <w:r w:rsidR="00B072E6">
              <w:rPr>
                <w:rFonts w:asciiTheme="minorHAnsi" w:hAnsiTheme="minorHAnsi" w:cs="Calibri"/>
                <w:sz w:val="18"/>
                <w:szCs w:val="18"/>
              </w:rPr>
              <w:t>Vitals</w:t>
            </w:r>
            <w:r w:rsidRPr="00B072E6">
              <w:rPr>
                <w:rFonts w:asciiTheme="minorHAnsi" w:hAnsiTheme="minorHAnsi" w:cs="Calibri"/>
                <w:sz w:val="18"/>
                <w:szCs w:val="18"/>
              </w:rPr>
              <w:t xml:space="preserve"> data (Beneficiary zip code, FY/FM and the just-aggregated sponsor service) to the Market Table (zip code, FY/FM and service) to retrieve the required data element.  If no match found, leave blank. See Market Table specification for more information.</w:t>
            </w: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PRISM Area ID</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Catchment Area ID</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D155CC" w:rsidRPr="00B072E6" w:rsidTr="00410588">
        <w:trPr>
          <w:trHeight w:val="458"/>
          <w:jc w:val="center"/>
        </w:trPr>
        <w:tc>
          <w:tcPr>
            <w:tcW w:w="3133" w:type="dxa"/>
            <w:shd w:val="clear" w:color="auto" w:fill="auto"/>
            <w:vAlign w:val="center"/>
          </w:tcPr>
          <w:p w:rsidR="00D155CC" w:rsidRPr="00B072E6" w:rsidRDefault="00D155CC" w:rsidP="00410588">
            <w:pPr>
              <w:rPr>
                <w:rFonts w:asciiTheme="minorHAnsi" w:hAnsiTheme="minorHAnsi" w:cs="Calibri"/>
                <w:sz w:val="18"/>
                <w:szCs w:val="18"/>
              </w:rPr>
            </w:pPr>
            <w:r w:rsidRPr="00B072E6">
              <w:rPr>
                <w:rFonts w:asciiTheme="minorHAnsi" w:hAnsiTheme="minorHAnsi" w:cs="Calibri"/>
                <w:sz w:val="18"/>
                <w:szCs w:val="18"/>
              </w:rPr>
              <w:t>Market Area ID</w:t>
            </w:r>
          </w:p>
        </w:tc>
        <w:tc>
          <w:tcPr>
            <w:tcW w:w="6300" w:type="dxa"/>
            <w:vMerge w:val="restart"/>
            <w:shd w:val="clear" w:color="auto" w:fill="auto"/>
            <w:vAlign w:val="center"/>
          </w:tcPr>
          <w:p w:rsidR="00D155CC" w:rsidRPr="00B072E6" w:rsidRDefault="00D155CC" w:rsidP="00B072E6">
            <w:pPr>
              <w:rPr>
                <w:rFonts w:asciiTheme="minorHAnsi" w:hAnsiTheme="minorHAnsi" w:cs="Calibri"/>
                <w:sz w:val="18"/>
                <w:szCs w:val="18"/>
              </w:rPr>
            </w:pPr>
            <w:r w:rsidRPr="00B072E6">
              <w:rPr>
                <w:rFonts w:asciiTheme="minorHAnsi" w:hAnsiTheme="minorHAnsi" w:cs="Calibri"/>
                <w:sz w:val="18"/>
                <w:szCs w:val="18"/>
              </w:rPr>
              <w:t xml:space="preserve">Match </w:t>
            </w:r>
            <w:r>
              <w:rPr>
                <w:rFonts w:asciiTheme="minorHAnsi" w:hAnsiTheme="minorHAnsi" w:cs="Calibri"/>
                <w:sz w:val="18"/>
                <w:szCs w:val="18"/>
              </w:rPr>
              <w:t xml:space="preserve">vitals </w:t>
            </w:r>
            <w:r w:rsidRPr="00B072E6">
              <w:rPr>
                <w:rFonts w:asciiTheme="minorHAnsi" w:hAnsiTheme="minorHAnsi" w:cs="Calibri"/>
                <w:sz w:val="18"/>
                <w:szCs w:val="18"/>
              </w:rPr>
              <w:t>data by beneficiary zip code, FY and FM to the Market Table by zip code, FY and FM where the service is O to retrieve the required data element.  If no match found, leave blank.  See Market Table specification for more information.</w:t>
            </w:r>
          </w:p>
        </w:tc>
      </w:tr>
      <w:tr w:rsidR="00D155CC" w:rsidRPr="00B072E6" w:rsidTr="00410588">
        <w:trPr>
          <w:trHeight w:val="458"/>
          <w:jc w:val="center"/>
        </w:trPr>
        <w:tc>
          <w:tcPr>
            <w:tcW w:w="3133" w:type="dxa"/>
            <w:shd w:val="clear" w:color="auto" w:fill="auto"/>
            <w:vAlign w:val="center"/>
          </w:tcPr>
          <w:p w:rsidR="00D155CC" w:rsidRPr="00B072E6" w:rsidRDefault="00D155CC" w:rsidP="00410588">
            <w:pPr>
              <w:rPr>
                <w:rFonts w:asciiTheme="minorHAnsi" w:hAnsiTheme="minorHAnsi" w:cs="Calibri"/>
                <w:sz w:val="18"/>
                <w:szCs w:val="18"/>
              </w:rPr>
            </w:pPr>
            <w:r w:rsidRPr="00B072E6">
              <w:rPr>
                <w:rFonts w:asciiTheme="minorHAnsi" w:hAnsiTheme="minorHAnsi" w:cs="Calibri"/>
                <w:sz w:val="18"/>
                <w:szCs w:val="18"/>
              </w:rPr>
              <w:t>Prime Service Area</w:t>
            </w:r>
          </w:p>
        </w:tc>
        <w:tc>
          <w:tcPr>
            <w:tcW w:w="6300" w:type="dxa"/>
            <w:vMerge/>
            <w:shd w:val="clear" w:color="auto" w:fill="auto"/>
            <w:vAlign w:val="center"/>
          </w:tcPr>
          <w:p w:rsidR="00D155CC" w:rsidRPr="00B072E6" w:rsidRDefault="00D155CC" w:rsidP="00410588">
            <w:pPr>
              <w:rPr>
                <w:rFonts w:asciiTheme="minorHAnsi" w:hAnsiTheme="minorHAnsi" w:cs="Calibri"/>
                <w:sz w:val="18"/>
                <w:szCs w:val="18"/>
              </w:rPr>
            </w:pPr>
          </w:p>
        </w:tc>
      </w:tr>
      <w:tr w:rsidR="00D155CC" w:rsidRPr="00B072E6" w:rsidTr="00410588">
        <w:trPr>
          <w:trHeight w:val="458"/>
          <w:jc w:val="center"/>
        </w:trPr>
        <w:tc>
          <w:tcPr>
            <w:tcW w:w="3133" w:type="dxa"/>
            <w:shd w:val="clear" w:color="auto" w:fill="auto"/>
            <w:vAlign w:val="center"/>
          </w:tcPr>
          <w:p w:rsidR="00D155CC" w:rsidRPr="00B072E6" w:rsidRDefault="00D155CC" w:rsidP="00410588">
            <w:pPr>
              <w:rPr>
                <w:rFonts w:asciiTheme="minorHAnsi" w:hAnsiTheme="minorHAnsi" w:cs="Calibri"/>
                <w:sz w:val="18"/>
                <w:szCs w:val="18"/>
              </w:rPr>
            </w:pPr>
            <w:r w:rsidRPr="00B072E6">
              <w:rPr>
                <w:rFonts w:asciiTheme="minorHAnsi" w:hAnsiTheme="minorHAnsi" w:cs="Calibri"/>
                <w:sz w:val="18"/>
                <w:szCs w:val="18"/>
              </w:rPr>
              <w:lastRenderedPageBreak/>
              <w:t>TPR Flag</w:t>
            </w:r>
          </w:p>
        </w:tc>
        <w:tc>
          <w:tcPr>
            <w:tcW w:w="6300" w:type="dxa"/>
            <w:vMerge/>
            <w:shd w:val="clear" w:color="auto" w:fill="auto"/>
            <w:vAlign w:val="center"/>
          </w:tcPr>
          <w:p w:rsidR="00D155CC" w:rsidRPr="00B072E6" w:rsidRDefault="00D155CC"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1178E6" w:rsidRDefault="00410588" w:rsidP="00410588">
            <w:pPr>
              <w:rPr>
                <w:rFonts w:asciiTheme="minorHAnsi" w:hAnsiTheme="minorHAnsi" w:cs="Calibri"/>
                <w:sz w:val="18"/>
                <w:szCs w:val="18"/>
              </w:rPr>
            </w:pPr>
            <w:r w:rsidRPr="001178E6">
              <w:rPr>
                <w:rFonts w:asciiTheme="minorHAnsi" w:hAnsiTheme="minorHAnsi" w:cs="Calibri"/>
                <w:sz w:val="18"/>
                <w:szCs w:val="18"/>
              </w:rPr>
              <w:t>Beneficiary HSSC Region</w:t>
            </w:r>
            <w:r w:rsidR="005069A4" w:rsidRPr="001178E6">
              <w:rPr>
                <w:rFonts w:asciiTheme="minorHAnsi" w:hAnsiTheme="minorHAnsi" w:cs="Calibri"/>
                <w:sz w:val="18"/>
                <w:szCs w:val="18"/>
              </w:rPr>
              <w:t xml:space="preserve"> </w:t>
            </w:r>
          </w:p>
        </w:tc>
        <w:tc>
          <w:tcPr>
            <w:tcW w:w="6300" w:type="dxa"/>
            <w:shd w:val="clear" w:color="auto" w:fill="auto"/>
            <w:vAlign w:val="center"/>
          </w:tcPr>
          <w:p w:rsidR="00410588" w:rsidRPr="001178E6" w:rsidRDefault="00D155CC" w:rsidP="00410588">
            <w:pPr>
              <w:rPr>
                <w:rFonts w:asciiTheme="minorHAnsi" w:hAnsiTheme="minorHAnsi" w:cs="Calibri"/>
                <w:sz w:val="18"/>
                <w:szCs w:val="18"/>
              </w:rPr>
            </w:pPr>
            <w:r w:rsidRPr="001178E6">
              <w:rPr>
                <w:rFonts w:asciiTheme="minorHAnsi" w:hAnsiTheme="minorHAnsi" w:cs="Calibri"/>
                <w:sz w:val="18"/>
                <w:szCs w:val="18"/>
              </w:rPr>
              <w:t>HIDE See M2 Omni-CAD specification for business rules.</w:t>
            </w:r>
          </w:p>
        </w:tc>
      </w:tr>
      <w:tr w:rsidR="00410588" w:rsidRPr="00B072E6" w:rsidTr="00410588">
        <w:trPr>
          <w:trHeight w:val="458"/>
          <w:jc w:val="center"/>
        </w:trPr>
        <w:tc>
          <w:tcPr>
            <w:tcW w:w="3133" w:type="dxa"/>
            <w:shd w:val="clear" w:color="auto" w:fill="auto"/>
            <w:vAlign w:val="center"/>
          </w:tcPr>
          <w:p w:rsidR="00410588" w:rsidRPr="001178E6" w:rsidRDefault="00410588" w:rsidP="00410588">
            <w:pPr>
              <w:rPr>
                <w:rFonts w:asciiTheme="minorHAnsi" w:hAnsiTheme="minorHAnsi" w:cs="Calibri"/>
                <w:sz w:val="18"/>
                <w:szCs w:val="18"/>
              </w:rPr>
            </w:pPr>
            <w:r w:rsidRPr="001178E6">
              <w:rPr>
                <w:rFonts w:asciiTheme="minorHAnsi" w:hAnsiTheme="minorHAnsi" w:cs="Calibri"/>
                <w:sz w:val="18"/>
                <w:szCs w:val="18"/>
              </w:rPr>
              <w:t>Beneficiary Region</w:t>
            </w:r>
            <w:r w:rsidR="005069A4" w:rsidRPr="001178E6">
              <w:rPr>
                <w:rFonts w:asciiTheme="minorHAnsi" w:hAnsiTheme="minorHAnsi" w:cs="Calibri"/>
                <w:sz w:val="18"/>
                <w:szCs w:val="18"/>
              </w:rPr>
              <w:t xml:space="preserve"> </w:t>
            </w:r>
          </w:p>
        </w:tc>
        <w:tc>
          <w:tcPr>
            <w:tcW w:w="6300" w:type="dxa"/>
            <w:shd w:val="clear" w:color="auto" w:fill="auto"/>
            <w:vAlign w:val="center"/>
          </w:tcPr>
          <w:p w:rsidR="00410588" w:rsidRPr="001178E6" w:rsidRDefault="00D155CC" w:rsidP="00410588">
            <w:pPr>
              <w:rPr>
                <w:rFonts w:asciiTheme="minorHAnsi" w:hAnsiTheme="minorHAnsi" w:cs="Calibri"/>
                <w:sz w:val="18"/>
                <w:szCs w:val="18"/>
              </w:rPr>
            </w:pPr>
            <w:r w:rsidRPr="001178E6">
              <w:rPr>
                <w:rFonts w:asciiTheme="minorHAnsi" w:hAnsiTheme="minorHAnsi" w:cs="Calibri"/>
                <w:sz w:val="18"/>
                <w:szCs w:val="18"/>
              </w:rPr>
              <w:t>HIDE See M2 Omni-CAD specification for business rules.</w:t>
            </w:r>
          </w:p>
        </w:tc>
      </w:tr>
      <w:tr w:rsidR="0049055D" w:rsidRPr="00B072E6" w:rsidTr="00410588">
        <w:trPr>
          <w:trHeight w:val="458"/>
          <w:jc w:val="center"/>
        </w:trPr>
        <w:tc>
          <w:tcPr>
            <w:tcW w:w="3133" w:type="dxa"/>
            <w:shd w:val="clear" w:color="auto" w:fill="auto"/>
            <w:vAlign w:val="center"/>
          </w:tcPr>
          <w:p w:rsidR="0049055D" w:rsidRPr="001178E6" w:rsidRDefault="0049055D" w:rsidP="00410588">
            <w:pPr>
              <w:rPr>
                <w:rFonts w:asciiTheme="minorHAnsi" w:hAnsiTheme="minorHAnsi" w:cs="Calibri"/>
                <w:sz w:val="18"/>
                <w:szCs w:val="18"/>
              </w:rPr>
            </w:pPr>
            <w:r w:rsidRPr="001178E6">
              <w:rPr>
                <w:rFonts w:asciiTheme="minorHAnsi" w:hAnsiTheme="minorHAnsi" w:cs="Calibri"/>
                <w:sz w:val="18"/>
                <w:szCs w:val="18"/>
              </w:rPr>
              <w:t>Tmt DMIS ID Name</w:t>
            </w:r>
          </w:p>
        </w:tc>
        <w:tc>
          <w:tcPr>
            <w:tcW w:w="6300" w:type="dxa"/>
            <w:vMerge w:val="restart"/>
            <w:shd w:val="clear" w:color="auto" w:fill="auto"/>
            <w:vAlign w:val="center"/>
          </w:tcPr>
          <w:p w:rsidR="0049055D" w:rsidRPr="001178E6" w:rsidRDefault="0049055D" w:rsidP="00B072E6">
            <w:pPr>
              <w:rPr>
                <w:rFonts w:asciiTheme="minorHAnsi" w:hAnsiTheme="minorHAnsi" w:cs="Calibri"/>
                <w:sz w:val="18"/>
                <w:szCs w:val="18"/>
              </w:rPr>
            </w:pPr>
            <w:r w:rsidRPr="001178E6">
              <w:rPr>
                <w:rFonts w:asciiTheme="minorHAnsi" w:hAnsiTheme="minorHAnsi" w:cs="Calibri"/>
                <w:sz w:val="18"/>
                <w:szCs w:val="18"/>
              </w:rPr>
              <w:t>Match Vitals data by Tmt DMISID and FY to the DMIS ID Index table (DMISID, FY) to retrieve the required data element.  If no match found, leave blank.  See DMIS ID specification for more information.</w:t>
            </w:r>
          </w:p>
          <w:p w:rsidR="0049055D" w:rsidRPr="001178E6" w:rsidRDefault="0049055D" w:rsidP="00B072E6">
            <w:pPr>
              <w:rPr>
                <w:rFonts w:asciiTheme="minorHAnsi" w:hAnsiTheme="minorHAnsi" w:cs="Calibri"/>
                <w:strike/>
                <w:sz w:val="18"/>
                <w:szCs w:val="18"/>
              </w:rPr>
            </w:pPr>
          </w:p>
        </w:tc>
      </w:tr>
      <w:tr w:rsidR="0049055D" w:rsidRPr="00B072E6" w:rsidTr="00410588">
        <w:trPr>
          <w:trHeight w:val="458"/>
          <w:jc w:val="center"/>
        </w:trPr>
        <w:tc>
          <w:tcPr>
            <w:tcW w:w="3133" w:type="dxa"/>
            <w:shd w:val="clear" w:color="auto" w:fill="auto"/>
            <w:vAlign w:val="center"/>
          </w:tcPr>
          <w:p w:rsidR="0049055D" w:rsidRPr="001178E6" w:rsidRDefault="0049055D" w:rsidP="00410588">
            <w:pPr>
              <w:rPr>
                <w:rFonts w:asciiTheme="minorHAnsi" w:hAnsiTheme="minorHAnsi" w:cs="Calibri"/>
                <w:sz w:val="18"/>
                <w:szCs w:val="18"/>
              </w:rPr>
            </w:pPr>
            <w:r w:rsidRPr="001178E6">
              <w:rPr>
                <w:rFonts w:asciiTheme="minorHAnsi" w:hAnsiTheme="minorHAnsi" w:cs="Calibri"/>
                <w:sz w:val="18"/>
                <w:szCs w:val="18"/>
              </w:rPr>
              <w:t>Tmt DMIS ID Command</w:t>
            </w:r>
          </w:p>
        </w:tc>
        <w:tc>
          <w:tcPr>
            <w:tcW w:w="6300" w:type="dxa"/>
            <w:vMerge/>
            <w:shd w:val="clear" w:color="auto" w:fill="auto"/>
            <w:vAlign w:val="center"/>
          </w:tcPr>
          <w:p w:rsidR="0049055D" w:rsidRPr="001178E6" w:rsidRDefault="0049055D" w:rsidP="00B072E6">
            <w:pPr>
              <w:rPr>
                <w:rFonts w:asciiTheme="minorHAnsi" w:hAnsiTheme="minorHAnsi" w:cs="Calibri"/>
                <w:sz w:val="18"/>
                <w:szCs w:val="18"/>
              </w:rPr>
            </w:pPr>
          </w:p>
        </w:tc>
      </w:tr>
      <w:tr w:rsidR="0049055D" w:rsidRPr="00B072E6" w:rsidTr="00410588">
        <w:trPr>
          <w:trHeight w:val="458"/>
          <w:jc w:val="center"/>
        </w:trPr>
        <w:tc>
          <w:tcPr>
            <w:tcW w:w="3133" w:type="dxa"/>
            <w:shd w:val="clear" w:color="auto" w:fill="auto"/>
            <w:vAlign w:val="center"/>
          </w:tcPr>
          <w:p w:rsidR="0049055D" w:rsidRPr="001178E6" w:rsidRDefault="0049055D" w:rsidP="00410588">
            <w:pPr>
              <w:rPr>
                <w:rFonts w:asciiTheme="minorHAnsi" w:hAnsiTheme="minorHAnsi" w:cs="Calibri"/>
                <w:sz w:val="18"/>
                <w:szCs w:val="18"/>
              </w:rPr>
            </w:pPr>
            <w:r w:rsidRPr="001178E6">
              <w:rPr>
                <w:rFonts w:asciiTheme="minorHAnsi" w:hAnsiTheme="minorHAnsi" w:cs="Calibri"/>
                <w:sz w:val="18"/>
                <w:szCs w:val="18"/>
              </w:rPr>
              <w:t>Tmt DMIS ID DHP Code</w:t>
            </w:r>
          </w:p>
        </w:tc>
        <w:tc>
          <w:tcPr>
            <w:tcW w:w="6300" w:type="dxa"/>
            <w:vMerge/>
            <w:shd w:val="clear" w:color="auto" w:fill="auto"/>
            <w:vAlign w:val="center"/>
          </w:tcPr>
          <w:p w:rsidR="0049055D" w:rsidRPr="001178E6" w:rsidRDefault="0049055D" w:rsidP="00B072E6">
            <w:pPr>
              <w:rPr>
                <w:rFonts w:asciiTheme="minorHAnsi" w:hAnsiTheme="minorHAnsi" w:cs="Calibri"/>
                <w:sz w:val="18"/>
                <w:szCs w:val="18"/>
              </w:rPr>
            </w:pPr>
          </w:p>
        </w:tc>
      </w:tr>
      <w:tr w:rsidR="0049055D" w:rsidRPr="00B072E6" w:rsidTr="00410588">
        <w:trPr>
          <w:trHeight w:val="458"/>
          <w:jc w:val="center"/>
        </w:trPr>
        <w:tc>
          <w:tcPr>
            <w:tcW w:w="3133" w:type="dxa"/>
            <w:shd w:val="clear" w:color="auto" w:fill="auto"/>
            <w:vAlign w:val="center"/>
          </w:tcPr>
          <w:p w:rsidR="0049055D" w:rsidRPr="001178E6" w:rsidRDefault="0049055D" w:rsidP="00410588">
            <w:pPr>
              <w:rPr>
                <w:rFonts w:asciiTheme="minorHAnsi" w:hAnsiTheme="minorHAnsi" w:cs="Calibri"/>
                <w:sz w:val="18"/>
                <w:szCs w:val="18"/>
              </w:rPr>
            </w:pPr>
            <w:r w:rsidRPr="001178E6">
              <w:rPr>
                <w:rFonts w:asciiTheme="minorHAnsi" w:hAnsiTheme="minorHAnsi" w:cs="Calibri"/>
                <w:sz w:val="18"/>
                <w:szCs w:val="18"/>
              </w:rPr>
              <w:t>Tmt DMIS ID HSSC Region</w:t>
            </w:r>
            <w:r w:rsidR="005069A4" w:rsidRPr="001178E6">
              <w:rPr>
                <w:rFonts w:asciiTheme="minorHAnsi" w:hAnsiTheme="minorHAnsi" w:cs="Calibri"/>
                <w:sz w:val="18"/>
                <w:szCs w:val="18"/>
              </w:rPr>
              <w:t xml:space="preserve"> </w:t>
            </w:r>
          </w:p>
        </w:tc>
        <w:tc>
          <w:tcPr>
            <w:tcW w:w="6300" w:type="dxa"/>
            <w:shd w:val="clear" w:color="auto" w:fill="auto"/>
            <w:vAlign w:val="center"/>
          </w:tcPr>
          <w:p w:rsidR="0049055D" w:rsidRPr="001178E6" w:rsidRDefault="00724038" w:rsidP="00B072E6">
            <w:pPr>
              <w:rPr>
                <w:rFonts w:asciiTheme="minorHAnsi" w:hAnsiTheme="minorHAnsi" w:cs="Calibri"/>
                <w:sz w:val="18"/>
                <w:szCs w:val="18"/>
              </w:rPr>
            </w:pPr>
            <w:r w:rsidRPr="001178E6">
              <w:rPr>
                <w:rFonts w:asciiTheme="minorHAnsi" w:hAnsiTheme="minorHAnsi" w:cs="Calibri"/>
                <w:sz w:val="18"/>
                <w:szCs w:val="18"/>
              </w:rPr>
              <w:t>HIDE See M2 DMIS ID Index specification for business rules.</w:t>
            </w:r>
          </w:p>
        </w:tc>
      </w:tr>
      <w:tr w:rsidR="00724038" w:rsidRPr="00B072E6" w:rsidTr="00410588">
        <w:trPr>
          <w:trHeight w:val="458"/>
          <w:jc w:val="center"/>
        </w:trPr>
        <w:tc>
          <w:tcPr>
            <w:tcW w:w="3133" w:type="dxa"/>
            <w:shd w:val="clear" w:color="auto" w:fill="auto"/>
            <w:vAlign w:val="center"/>
          </w:tcPr>
          <w:p w:rsidR="00724038" w:rsidRPr="001178E6" w:rsidRDefault="00724038" w:rsidP="00A45254">
            <w:pPr>
              <w:rPr>
                <w:rFonts w:asciiTheme="minorHAnsi" w:hAnsiTheme="minorHAnsi" w:cs="Calibri"/>
                <w:sz w:val="18"/>
                <w:szCs w:val="18"/>
              </w:rPr>
            </w:pPr>
            <w:r w:rsidRPr="001178E6">
              <w:rPr>
                <w:rFonts w:asciiTheme="minorHAnsi" w:hAnsiTheme="minorHAnsi" w:cs="Calibri"/>
                <w:sz w:val="18"/>
                <w:szCs w:val="18"/>
              </w:rPr>
              <w:t>Tmt DMIS ID Military Service</w:t>
            </w:r>
          </w:p>
        </w:tc>
        <w:tc>
          <w:tcPr>
            <w:tcW w:w="6300" w:type="dxa"/>
            <w:vMerge w:val="restart"/>
            <w:shd w:val="clear" w:color="auto" w:fill="auto"/>
            <w:vAlign w:val="center"/>
          </w:tcPr>
          <w:p w:rsidR="00724038" w:rsidRPr="001178E6" w:rsidRDefault="00724038" w:rsidP="00B072E6">
            <w:pPr>
              <w:rPr>
                <w:rFonts w:asciiTheme="minorHAnsi" w:hAnsiTheme="minorHAnsi" w:cs="Calibri"/>
                <w:sz w:val="18"/>
                <w:szCs w:val="18"/>
              </w:rPr>
            </w:pPr>
            <w:r w:rsidRPr="001178E6">
              <w:rPr>
                <w:rFonts w:asciiTheme="minorHAnsi" w:hAnsiTheme="minorHAnsi" w:cs="Calibri"/>
                <w:sz w:val="18"/>
                <w:szCs w:val="18"/>
              </w:rPr>
              <w:t>Match Vitals data by Tmt DMISID and FY to the DMIS ID Index table (DMISID, FY) to retrieve the required data element.  If no match found, leave blank.  See DMIS ID specification for more information.</w:t>
            </w:r>
          </w:p>
        </w:tc>
      </w:tr>
      <w:tr w:rsidR="00724038" w:rsidRPr="00B072E6" w:rsidTr="00410588">
        <w:trPr>
          <w:trHeight w:val="458"/>
          <w:jc w:val="center"/>
        </w:trPr>
        <w:tc>
          <w:tcPr>
            <w:tcW w:w="3133" w:type="dxa"/>
            <w:shd w:val="clear" w:color="auto" w:fill="auto"/>
            <w:vAlign w:val="center"/>
          </w:tcPr>
          <w:p w:rsidR="00724038" w:rsidRPr="001178E6" w:rsidRDefault="00724038" w:rsidP="00410588">
            <w:pPr>
              <w:rPr>
                <w:rFonts w:asciiTheme="minorHAnsi" w:hAnsiTheme="minorHAnsi" w:cs="Calibri"/>
                <w:sz w:val="18"/>
                <w:szCs w:val="18"/>
              </w:rPr>
            </w:pPr>
            <w:r w:rsidRPr="001178E6">
              <w:rPr>
                <w:rFonts w:asciiTheme="minorHAnsi" w:hAnsiTheme="minorHAnsi" w:cs="Calibri"/>
                <w:sz w:val="18"/>
                <w:szCs w:val="18"/>
              </w:rPr>
              <w:t>Tmt DMIS ID MSMA</w:t>
            </w:r>
          </w:p>
        </w:tc>
        <w:tc>
          <w:tcPr>
            <w:tcW w:w="6300" w:type="dxa"/>
            <w:vMerge/>
            <w:shd w:val="clear" w:color="auto" w:fill="auto"/>
            <w:vAlign w:val="center"/>
          </w:tcPr>
          <w:p w:rsidR="00724038" w:rsidRPr="001178E6" w:rsidRDefault="00724038" w:rsidP="00B072E6">
            <w:pPr>
              <w:rPr>
                <w:rFonts w:asciiTheme="minorHAnsi" w:hAnsiTheme="minorHAnsi" w:cs="Calibri"/>
                <w:sz w:val="18"/>
                <w:szCs w:val="18"/>
              </w:rPr>
            </w:pPr>
          </w:p>
        </w:tc>
      </w:tr>
      <w:tr w:rsidR="0049055D" w:rsidRPr="00B072E6" w:rsidTr="00410588">
        <w:trPr>
          <w:trHeight w:val="458"/>
          <w:jc w:val="center"/>
        </w:trPr>
        <w:tc>
          <w:tcPr>
            <w:tcW w:w="3133" w:type="dxa"/>
            <w:shd w:val="clear" w:color="auto" w:fill="auto"/>
            <w:vAlign w:val="center"/>
          </w:tcPr>
          <w:p w:rsidR="0049055D" w:rsidRPr="001178E6" w:rsidRDefault="0049055D" w:rsidP="001178E6">
            <w:pPr>
              <w:rPr>
                <w:rFonts w:asciiTheme="minorHAnsi" w:hAnsiTheme="minorHAnsi" w:cs="Calibri"/>
                <w:sz w:val="18"/>
                <w:szCs w:val="18"/>
              </w:rPr>
            </w:pPr>
            <w:proofErr w:type="spellStart"/>
            <w:r w:rsidRPr="001178E6">
              <w:rPr>
                <w:rFonts w:asciiTheme="minorHAnsi" w:hAnsiTheme="minorHAnsi" w:cs="Calibri"/>
                <w:sz w:val="18"/>
                <w:szCs w:val="18"/>
              </w:rPr>
              <w:t>Tmt</w:t>
            </w:r>
            <w:proofErr w:type="spellEnd"/>
            <w:r w:rsidRPr="001178E6">
              <w:rPr>
                <w:rFonts w:asciiTheme="minorHAnsi" w:hAnsiTheme="minorHAnsi" w:cs="Calibri"/>
                <w:sz w:val="18"/>
                <w:szCs w:val="18"/>
              </w:rPr>
              <w:t xml:space="preserve"> DMIS ID Region</w:t>
            </w:r>
          </w:p>
        </w:tc>
        <w:tc>
          <w:tcPr>
            <w:tcW w:w="6300" w:type="dxa"/>
            <w:shd w:val="clear" w:color="auto" w:fill="auto"/>
            <w:vAlign w:val="center"/>
          </w:tcPr>
          <w:p w:rsidR="0049055D" w:rsidRPr="001178E6" w:rsidRDefault="00724038" w:rsidP="00B072E6">
            <w:pPr>
              <w:rPr>
                <w:rFonts w:asciiTheme="minorHAnsi" w:hAnsiTheme="minorHAnsi" w:cs="Calibri"/>
                <w:sz w:val="18"/>
                <w:szCs w:val="18"/>
              </w:rPr>
            </w:pPr>
            <w:r w:rsidRPr="001178E6">
              <w:rPr>
                <w:rFonts w:asciiTheme="minorHAnsi" w:hAnsiTheme="minorHAnsi" w:cs="Calibri"/>
                <w:sz w:val="18"/>
                <w:szCs w:val="18"/>
              </w:rPr>
              <w:t>HIDE See M2 DMIS ID Index specification for business rules.</w:t>
            </w:r>
          </w:p>
        </w:tc>
      </w:tr>
      <w:tr w:rsidR="00724038" w:rsidRPr="00B072E6" w:rsidTr="00410588">
        <w:trPr>
          <w:trHeight w:val="458"/>
          <w:jc w:val="center"/>
        </w:trPr>
        <w:tc>
          <w:tcPr>
            <w:tcW w:w="3133" w:type="dxa"/>
            <w:shd w:val="clear" w:color="auto" w:fill="auto"/>
            <w:vAlign w:val="center"/>
          </w:tcPr>
          <w:p w:rsidR="00724038" w:rsidRPr="00B072E6" w:rsidRDefault="00724038" w:rsidP="00410588">
            <w:pPr>
              <w:rPr>
                <w:rFonts w:asciiTheme="minorHAnsi" w:hAnsiTheme="minorHAnsi" w:cs="Calibri"/>
                <w:sz w:val="18"/>
                <w:szCs w:val="18"/>
              </w:rPr>
            </w:pPr>
            <w:r w:rsidRPr="00B072E6">
              <w:rPr>
                <w:rFonts w:asciiTheme="minorHAnsi" w:hAnsiTheme="minorHAnsi" w:cs="Calibri"/>
                <w:sz w:val="18"/>
                <w:szCs w:val="18"/>
              </w:rPr>
              <w:t>Tmt Parent DMIS ID</w:t>
            </w:r>
          </w:p>
        </w:tc>
        <w:tc>
          <w:tcPr>
            <w:tcW w:w="6300" w:type="dxa"/>
            <w:vMerge w:val="restart"/>
            <w:shd w:val="clear" w:color="auto" w:fill="auto"/>
            <w:vAlign w:val="center"/>
          </w:tcPr>
          <w:p w:rsidR="00724038" w:rsidRPr="00B072E6" w:rsidRDefault="00724038" w:rsidP="00B072E6">
            <w:pPr>
              <w:rPr>
                <w:rFonts w:asciiTheme="minorHAnsi" w:hAnsiTheme="minorHAnsi" w:cs="Calibri"/>
                <w:sz w:val="18"/>
                <w:szCs w:val="18"/>
              </w:rPr>
            </w:pPr>
            <w:r w:rsidRPr="00724038">
              <w:rPr>
                <w:rFonts w:asciiTheme="minorHAnsi" w:hAnsiTheme="minorHAnsi" w:cs="Calibri"/>
                <w:sz w:val="18"/>
                <w:szCs w:val="18"/>
              </w:rPr>
              <w:t>Match Vitals data by Tmt DMISID and FY to the DMIS ID Index table (DMISID, FY) to retrieve the required data element.  If no match found, leave blank.  See DMIS ID specification for more information.</w:t>
            </w:r>
          </w:p>
        </w:tc>
      </w:tr>
      <w:tr w:rsidR="00724038" w:rsidRPr="00B072E6" w:rsidTr="00410588">
        <w:trPr>
          <w:trHeight w:val="458"/>
          <w:jc w:val="center"/>
        </w:trPr>
        <w:tc>
          <w:tcPr>
            <w:tcW w:w="3133" w:type="dxa"/>
            <w:shd w:val="clear" w:color="auto" w:fill="auto"/>
            <w:vAlign w:val="center"/>
          </w:tcPr>
          <w:p w:rsidR="00724038" w:rsidRPr="00B072E6" w:rsidRDefault="00724038" w:rsidP="00410588">
            <w:pPr>
              <w:rPr>
                <w:rFonts w:asciiTheme="minorHAnsi" w:hAnsiTheme="minorHAnsi" w:cs="Calibri"/>
                <w:sz w:val="18"/>
                <w:szCs w:val="18"/>
              </w:rPr>
            </w:pPr>
            <w:r w:rsidRPr="00B072E6">
              <w:rPr>
                <w:rFonts w:asciiTheme="minorHAnsi" w:hAnsiTheme="minorHAnsi" w:cs="Calibri"/>
                <w:sz w:val="18"/>
                <w:szCs w:val="18"/>
              </w:rPr>
              <w:t>Tmt Parent DMIS ID Name</w:t>
            </w:r>
          </w:p>
        </w:tc>
        <w:tc>
          <w:tcPr>
            <w:tcW w:w="6300" w:type="dxa"/>
            <w:vMerge/>
            <w:shd w:val="clear" w:color="auto" w:fill="auto"/>
            <w:vAlign w:val="center"/>
          </w:tcPr>
          <w:p w:rsidR="00724038" w:rsidRPr="00B072E6" w:rsidRDefault="00724038" w:rsidP="00B072E6">
            <w:pPr>
              <w:rPr>
                <w:rFonts w:asciiTheme="minorHAnsi" w:hAnsiTheme="minorHAnsi" w:cs="Calibri"/>
                <w:sz w:val="18"/>
                <w:szCs w:val="18"/>
              </w:rPr>
            </w:pPr>
          </w:p>
        </w:tc>
      </w:tr>
      <w:tr w:rsidR="00724038" w:rsidRPr="00B072E6" w:rsidTr="00410588">
        <w:trPr>
          <w:trHeight w:val="458"/>
          <w:jc w:val="center"/>
        </w:trPr>
        <w:tc>
          <w:tcPr>
            <w:tcW w:w="3133" w:type="dxa"/>
            <w:shd w:val="clear" w:color="auto" w:fill="auto"/>
            <w:vAlign w:val="center"/>
          </w:tcPr>
          <w:p w:rsidR="00724038" w:rsidRPr="00B072E6" w:rsidRDefault="00724038" w:rsidP="00410588">
            <w:pPr>
              <w:rPr>
                <w:rFonts w:asciiTheme="minorHAnsi" w:hAnsiTheme="minorHAnsi" w:cs="Calibri"/>
                <w:sz w:val="18"/>
                <w:szCs w:val="18"/>
              </w:rPr>
            </w:pPr>
            <w:r w:rsidRPr="00B072E6">
              <w:rPr>
                <w:rFonts w:asciiTheme="minorHAnsi" w:hAnsiTheme="minorHAnsi" w:cs="Calibri"/>
                <w:sz w:val="18"/>
                <w:szCs w:val="18"/>
              </w:rPr>
              <w:t>Enrollment Site Name</w:t>
            </w:r>
          </w:p>
        </w:tc>
        <w:tc>
          <w:tcPr>
            <w:tcW w:w="6300" w:type="dxa"/>
            <w:vMerge w:val="restart"/>
            <w:shd w:val="clear" w:color="auto" w:fill="auto"/>
            <w:vAlign w:val="center"/>
          </w:tcPr>
          <w:p w:rsidR="00724038" w:rsidRPr="00B072E6" w:rsidRDefault="00724038" w:rsidP="00B072E6">
            <w:pPr>
              <w:rPr>
                <w:rFonts w:asciiTheme="minorHAnsi" w:hAnsiTheme="minorHAnsi" w:cs="Calibri"/>
                <w:sz w:val="18"/>
                <w:szCs w:val="18"/>
              </w:rPr>
            </w:pPr>
            <w:r w:rsidRPr="00B072E6">
              <w:rPr>
                <w:rFonts w:asciiTheme="minorHAnsi" w:hAnsiTheme="minorHAnsi" w:cs="Calibri"/>
                <w:sz w:val="18"/>
                <w:szCs w:val="18"/>
              </w:rPr>
              <w:t xml:space="preserve">Match </w:t>
            </w:r>
            <w:r>
              <w:rPr>
                <w:rFonts w:asciiTheme="minorHAnsi" w:hAnsiTheme="minorHAnsi" w:cs="Calibri"/>
                <w:sz w:val="18"/>
                <w:szCs w:val="18"/>
              </w:rPr>
              <w:t>Vitals</w:t>
            </w:r>
            <w:r w:rsidRPr="00B072E6">
              <w:rPr>
                <w:rFonts w:asciiTheme="minorHAnsi" w:hAnsiTheme="minorHAnsi" w:cs="Calibri"/>
                <w:sz w:val="18"/>
                <w:szCs w:val="18"/>
              </w:rPr>
              <w:t xml:space="preserve"> data by enrollment site and FY to the DMIS ID Index table (DMISID, FY) to retrieve the required data element.  If no match found, leave blank.  See DMIS ID specification for more information.</w:t>
            </w:r>
          </w:p>
          <w:p w:rsidR="00724038" w:rsidRPr="0049055D" w:rsidRDefault="00724038" w:rsidP="00B072E6">
            <w:pPr>
              <w:rPr>
                <w:rFonts w:asciiTheme="minorHAnsi" w:hAnsiTheme="minorHAnsi" w:cs="Calibri"/>
                <w:strike/>
                <w:sz w:val="18"/>
                <w:szCs w:val="18"/>
              </w:rPr>
            </w:pPr>
          </w:p>
        </w:tc>
      </w:tr>
      <w:tr w:rsidR="00724038" w:rsidRPr="00B072E6" w:rsidTr="00410588">
        <w:trPr>
          <w:trHeight w:val="458"/>
          <w:jc w:val="center"/>
        </w:trPr>
        <w:tc>
          <w:tcPr>
            <w:tcW w:w="3133" w:type="dxa"/>
            <w:shd w:val="clear" w:color="auto" w:fill="auto"/>
            <w:vAlign w:val="center"/>
          </w:tcPr>
          <w:p w:rsidR="00724038" w:rsidRPr="00B072E6" w:rsidRDefault="00724038" w:rsidP="00410588">
            <w:pPr>
              <w:rPr>
                <w:rFonts w:asciiTheme="minorHAnsi" w:hAnsiTheme="minorHAnsi" w:cs="Calibri"/>
                <w:sz w:val="18"/>
                <w:szCs w:val="18"/>
              </w:rPr>
            </w:pPr>
            <w:r w:rsidRPr="00B072E6">
              <w:rPr>
                <w:rFonts w:asciiTheme="minorHAnsi" w:hAnsiTheme="minorHAnsi" w:cs="Calibri"/>
                <w:sz w:val="18"/>
                <w:szCs w:val="18"/>
              </w:rPr>
              <w:t>Enrollment Site Command</w:t>
            </w:r>
          </w:p>
        </w:tc>
        <w:tc>
          <w:tcPr>
            <w:tcW w:w="6300" w:type="dxa"/>
            <w:vMerge/>
            <w:shd w:val="clear" w:color="auto" w:fill="auto"/>
            <w:vAlign w:val="center"/>
          </w:tcPr>
          <w:p w:rsidR="00724038" w:rsidRPr="00B072E6" w:rsidRDefault="00724038" w:rsidP="00B072E6">
            <w:pPr>
              <w:rPr>
                <w:rFonts w:asciiTheme="minorHAnsi" w:hAnsiTheme="minorHAnsi" w:cs="Calibri"/>
                <w:sz w:val="18"/>
                <w:szCs w:val="18"/>
              </w:rPr>
            </w:pPr>
          </w:p>
        </w:tc>
      </w:tr>
      <w:tr w:rsidR="00724038" w:rsidRPr="00B072E6" w:rsidTr="00410588">
        <w:trPr>
          <w:trHeight w:val="458"/>
          <w:jc w:val="center"/>
        </w:trPr>
        <w:tc>
          <w:tcPr>
            <w:tcW w:w="3133" w:type="dxa"/>
            <w:shd w:val="clear" w:color="auto" w:fill="auto"/>
            <w:vAlign w:val="center"/>
          </w:tcPr>
          <w:p w:rsidR="00724038" w:rsidRPr="00B072E6" w:rsidRDefault="00724038" w:rsidP="00410588">
            <w:pPr>
              <w:rPr>
                <w:rFonts w:asciiTheme="minorHAnsi" w:hAnsiTheme="minorHAnsi" w:cs="Calibri"/>
                <w:sz w:val="18"/>
                <w:szCs w:val="18"/>
              </w:rPr>
            </w:pPr>
            <w:r w:rsidRPr="00B072E6">
              <w:rPr>
                <w:rFonts w:asciiTheme="minorHAnsi" w:hAnsiTheme="minorHAnsi" w:cs="Calibri"/>
                <w:sz w:val="18"/>
                <w:szCs w:val="18"/>
              </w:rPr>
              <w:t>Enrollment Site DHP Code</w:t>
            </w:r>
          </w:p>
        </w:tc>
        <w:tc>
          <w:tcPr>
            <w:tcW w:w="6300" w:type="dxa"/>
            <w:vMerge/>
            <w:shd w:val="clear" w:color="auto" w:fill="auto"/>
            <w:vAlign w:val="center"/>
          </w:tcPr>
          <w:p w:rsidR="00724038" w:rsidRPr="00B072E6" w:rsidRDefault="00724038" w:rsidP="00B072E6">
            <w:pPr>
              <w:rPr>
                <w:rFonts w:asciiTheme="minorHAnsi" w:hAnsiTheme="minorHAnsi" w:cs="Calibri"/>
                <w:sz w:val="18"/>
                <w:szCs w:val="18"/>
              </w:rPr>
            </w:pPr>
          </w:p>
        </w:tc>
      </w:tr>
      <w:tr w:rsidR="0049055D" w:rsidRPr="00B072E6" w:rsidTr="00410588">
        <w:trPr>
          <w:trHeight w:val="458"/>
          <w:jc w:val="center"/>
        </w:trPr>
        <w:tc>
          <w:tcPr>
            <w:tcW w:w="3133" w:type="dxa"/>
            <w:shd w:val="clear" w:color="auto" w:fill="auto"/>
            <w:vAlign w:val="center"/>
          </w:tcPr>
          <w:p w:rsidR="0049055D" w:rsidRPr="001178E6" w:rsidRDefault="0049055D" w:rsidP="00410588">
            <w:pPr>
              <w:rPr>
                <w:rFonts w:asciiTheme="minorHAnsi" w:hAnsiTheme="minorHAnsi" w:cs="Calibri"/>
                <w:sz w:val="18"/>
                <w:szCs w:val="18"/>
              </w:rPr>
            </w:pPr>
            <w:r w:rsidRPr="001178E6">
              <w:rPr>
                <w:rFonts w:asciiTheme="minorHAnsi" w:hAnsiTheme="minorHAnsi" w:cs="Calibri"/>
                <w:sz w:val="18"/>
                <w:szCs w:val="18"/>
              </w:rPr>
              <w:t>Enrollment Site HSSC Region</w:t>
            </w:r>
            <w:r w:rsidR="005069A4" w:rsidRPr="001178E6">
              <w:rPr>
                <w:rFonts w:asciiTheme="minorHAnsi" w:hAnsiTheme="minorHAnsi" w:cs="Calibri"/>
                <w:sz w:val="18"/>
                <w:szCs w:val="18"/>
              </w:rPr>
              <w:t xml:space="preserve"> </w:t>
            </w:r>
          </w:p>
        </w:tc>
        <w:tc>
          <w:tcPr>
            <w:tcW w:w="6300" w:type="dxa"/>
            <w:shd w:val="clear" w:color="auto" w:fill="auto"/>
            <w:vAlign w:val="center"/>
          </w:tcPr>
          <w:p w:rsidR="0049055D" w:rsidRPr="001178E6" w:rsidRDefault="00724038" w:rsidP="00B072E6">
            <w:pPr>
              <w:rPr>
                <w:rFonts w:asciiTheme="minorHAnsi" w:hAnsiTheme="minorHAnsi" w:cs="Calibri"/>
                <w:sz w:val="18"/>
                <w:szCs w:val="18"/>
              </w:rPr>
            </w:pPr>
            <w:r w:rsidRPr="001178E6">
              <w:rPr>
                <w:rFonts w:asciiTheme="minorHAnsi" w:hAnsiTheme="minorHAnsi" w:cs="Calibri"/>
                <w:sz w:val="18"/>
                <w:szCs w:val="18"/>
              </w:rPr>
              <w:t>HIDE See M2 DMIS ID Index specification for business rules.</w:t>
            </w:r>
          </w:p>
        </w:tc>
      </w:tr>
      <w:tr w:rsidR="00724038" w:rsidRPr="00B072E6" w:rsidTr="00410588">
        <w:trPr>
          <w:trHeight w:val="458"/>
          <w:jc w:val="center"/>
        </w:trPr>
        <w:tc>
          <w:tcPr>
            <w:tcW w:w="3133" w:type="dxa"/>
            <w:shd w:val="clear" w:color="auto" w:fill="auto"/>
            <w:vAlign w:val="center"/>
          </w:tcPr>
          <w:p w:rsidR="00724038" w:rsidRPr="001178E6" w:rsidRDefault="00724038" w:rsidP="00410588">
            <w:pPr>
              <w:rPr>
                <w:rFonts w:asciiTheme="minorHAnsi" w:hAnsiTheme="minorHAnsi" w:cs="Calibri"/>
                <w:sz w:val="18"/>
                <w:szCs w:val="18"/>
              </w:rPr>
            </w:pPr>
            <w:r w:rsidRPr="001178E6">
              <w:rPr>
                <w:rFonts w:asciiTheme="minorHAnsi" w:hAnsiTheme="minorHAnsi" w:cs="Calibri"/>
                <w:sz w:val="18"/>
                <w:szCs w:val="18"/>
              </w:rPr>
              <w:t>Enrollment Site Military Service</w:t>
            </w:r>
          </w:p>
        </w:tc>
        <w:tc>
          <w:tcPr>
            <w:tcW w:w="6300" w:type="dxa"/>
            <w:vMerge w:val="restart"/>
            <w:shd w:val="clear" w:color="auto" w:fill="auto"/>
            <w:vAlign w:val="center"/>
          </w:tcPr>
          <w:p w:rsidR="00724038" w:rsidRPr="001178E6" w:rsidRDefault="00724038" w:rsidP="00B072E6">
            <w:pPr>
              <w:rPr>
                <w:rFonts w:asciiTheme="minorHAnsi" w:hAnsiTheme="minorHAnsi" w:cs="Calibri"/>
                <w:sz w:val="18"/>
                <w:szCs w:val="18"/>
              </w:rPr>
            </w:pPr>
            <w:r w:rsidRPr="001178E6">
              <w:rPr>
                <w:rFonts w:asciiTheme="minorHAnsi" w:hAnsiTheme="minorHAnsi" w:cs="Calibri"/>
                <w:sz w:val="18"/>
                <w:szCs w:val="18"/>
              </w:rPr>
              <w:t>Match Vitals data by enrollment site and FY to the DMIS ID Index table (DMISID, FY) to retrieve the required data element.  If no match found, leave blank.  See DMIS ID specification for more information.</w:t>
            </w:r>
          </w:p>
        </w:tc>
      </w:tr>
      <w:tr w:rsidR="00724038" w:rsidRPr="00B072E6" w:rsidTr="00410588">
        <w:trPr>
          <w:trHeight w:val="458"/>
          <w:jc w:val="center"/>
        </w:trPr>
        <w:tc>
          <w:tcPr>
            <w:tcW w:w="3133" w:type="dxa"/>
            <w:shd w:val="clear" w:color="auto" w:fill="auto"/>
            <w:vAlign w:val="center"/>
          </w:tcPr>
          <w:p w:rsidR="00724038" w:rsidRPr="001178E6" w:rsidRDefault="00724038" w:rsidP="00410588">
            <w:pPr>
              <w:rPr>
                <w:rFonts w:asciiTheme="minorHAnsi" w:hAnsiTheme="minorHAnsi" w:cs="Calibri"/>
                <w:sz w:val="18"/>
                <w:szCs w:val="18"/>
              </w:rPr>
            </w:pPr>
            <w:r w:rsidRPr="001178E6">
              <w:rPr>
                <w:rFonts w:asciiTheme="minorHAnsi" w:hAnsiTheme="minorHAnsi" w:cs="Calibri"/>
                <w:sz w:val="18"/>
                <w:szCs w:val="18"/>
              </w:rPr>
              <w:t>Enrollment Site MSMA</w:t>
            </w:r>
          </w:p>
        </w:tc>
        <w:tc>
          <w:tcPr>
            <w:tcW w:w="6300" w:type="dxa"/>
            <w:vMerge/>
            <w:shd w:val="clear" w:color="auto" w:fill="auto"/>
            <w:vAlign w:val="center"/>
          </w:tcPr>
          <w:p w:rsidR="00724038" w:rsidRPr="001178E6" w:rsidRDefault="00724038" w:rsidP="00B072E6">
            <w:pPr>
              <w:rPr>
                <w:rFonts w:asciiTheme="minorHAnsi" w:hAnsiTheme="minorHAnsi" w:cs="Calibri"/>
                <w:sz w:val="18"/>
                <w:szCs w:val="18"/>
              </w:rPr>
            </w:pPr>
          </w:p>
        </w:tc>
      </w:tr>
      <w:tr w:rsidR="0049055D" w:rsidRPr="00B072E6" w:rsidTr="00410588">
        <w:trPr>
          <w:trHeight w:val="458"/>
          <w:jc w:val="center"/>
        </w:trPr>
        <w:tc>
          <w:tcPr>
            <w:tcW w:w="3133" w:type="dxa"/>
            <w:shd w:val="clear" w:color="auto" w:fill="auto"/>
            <w:vAlign w:val="center"/>
          </w:tcPr>
          <w:p w:rsidR="0049055D" w:rsidRPr="001178E6" w:rsidRDefault="0049055D" w:rsidP="00410588">
            <w:pPr>
              <w:rPr>
                <w:rFonts w:asciiTheme="minorHAnsi" w:hAnsiTheme="minorHAnsi" w:cs="Calibri"/>
                <w:sz w:val="18"/>
                <w:szCs w:val="18"/>
              </w:rPr>
            </w:pPr>
            <w:r w:rsidRPr="001178E6">
              <w:rPr>
                <w:rFonts w:asciiTheme="minorHAnsi" w:hAnsiTheme="minorHAnsi" w:cs="Calibri"/>
                <w:sz w:val="18"/>
                <w:szCs w:val="18"/>
              </w:rPr>
              <w:t>Enrollment Site Region</w:t>
            </w:r>
            <w:r w:rsidR="005069A4" w:rsidRPr="001178E6">
              <w:rPr>
                <w:rFonts w:asciiTheme="minorHAnsi" w:hAnsiTheme="minorHAnsi" w:cs="Calibri"/>
                <w:sz w:val="18"/>
                <w:szCs w:val="18"/>
              </w:rPr>
              <w:t xml:space="preserve"> </w:t>
            </w:r>
          </w:p>
        </w:tc>
        <w:tc>
          <w:tcPr>
            <w:tcW w:w="6300" w:type="dxa"/>
            <w:shd w:val="clear" w:color="auto" w:fill="auto"/>
            <w:vAlign w:val="center"/>
          </w:tcPr>
          <w:p w:rsidR="0049055D" w:rsidRPr="001178E6" w:rsidRDefault="00724038" w:rsidP="00B072E6">
            <w:pPr>
              <w:rPr>
                <w:rFonts w:asciiTheme="minorHAnsi" w:hAnsiTheme="minorHAnsi" w:cs="Calibri"/>
                <w:sz w:val="18"/>
                <w:szCs w:val="18"/>
              </w:rPr>
            </w:pPr>
            <w:r w:rsidRPr="001178E6">
              <w:rPr>
                <w:rFonts w:asciiTheme="minorHAnsi" w:hAnsiTheme="minorHAnsi" w:cs="Calibri"/>
                <w:sz w:val="18"/>
                <w:szCs w:val="18"/>
              </w:rPr>
              <w:t>HIDE See M2 DMIS ID Index specification for business rules.</w:t>
            </w:r>
          </w:p>
        </w:tc>
      </w:tr>
      <w:tr w:rsidR="00724038" w:rsidRPr="00B072E6" w:rsidTr="00410588">
        <w:trPr>
          <w:trHeight w:val="458"/>
          <w:jc w:val="center"/>
        </w:trPr>
        <w:tc>
          <w:tcPr>
            <w:tcW w:w="3133" w:type="dxa"/>
            <w:shd w:val="clear" w:color="auto" w:fill="auto"/>
            <w:vAlign w:val="center"/>
          </w:tcPr>
          <w:p w:rsidR="00724038" w:rsidRPr="00B072E6" w:rsidRDefault="00724038" w:rsidP="001C0FB1">
            <w:pPr>
              <w:rPr>
                <w:rFonts w:asciiTheme="minorHAnsi" w:hAnsiTheme="minorHAnsi" w:cs="Calibri"/>
                <w:sz w:val="18"/>
                <w:szCs w:val="18"/>
              </w:rPr>
            </w:pPr>
            <w:r w:rsidRPr="00B072E6">
              <w:rPr>
                <w:rFonts w:asciiTheme="minorHAnsi" w:hAnsiTheme="minorHAnsi" w:cs="Calibri"/>
                <w:sz w:val="18"/>
                <w:szCs w:val="18"/>
              </w:rPr>
              <w:t xml:space="preserve">Enrollment Site Parent </w:t>
            </w:r>
          </w:p>
        </w:tc>
        <w:tc>
          <w:tcPr>
            <w:tcW w:w="6300" w:type="dxa"/>
            <w:vMerge w:val="restart"/>
            <w:shd w:val="clear" w:color="auto" w:fill="auto"/>
            <w:vAlign w:val="center"/>
          </w:tcPr>
          <w:p w:rsidR="00724038" w:rsidRPr="00B072E6" w:rsidRDefault="00724038" w:rsidP="00B072E6">
            <w:pPr>
              <w:rPr>
                <w:rFonts w:asciiTheme="minorHAnsi" w:hAnsiTheme="minorHAnsi" w:cs="Calibri"/>
                <w:sz w:val="18"/>
                <w:szCs w:val="18"/>
              </w:rPr>
            </w:pPr>
            <w:r w:rsidRPr="00B072E6">
              <w:rPr>
                <w:rFonts w:asciiTheme="minorHAnsi" w:hAnsiTheme="minorHAnsi" w:cs="Calibri"/>
                <w:sz w:val="18"/>
                <w:szCs w:val="18"/>
              </w:rPr>
              <w:t xml:space="preserve">Match </w:t>
            </w:r>
            <w:r>
              <w:rPr>
                <w:rFonts w:asciiTheme="minorHAnsi" w:hAnsiTheme="minorHAnsi" w:cs="Calibri"/>
                <w:sz w:val="18"/>
                <w:szCs w:val="18"/>
              </w:rPr>
              <w:t>Vitals</w:t>
            </w:r>
            <w:r w:rsidRPr="00B072E6">
              <w:rPr>
                <w:rFonts w:asciiTheme="minorHAnsi" w:hAnsiTheme="minorHAnsi" w:cs="Calibri"/>
                <w:sz w:val="18"/>
                <w:szCs w:val="18"/>
              </w:rPr>
              <w:t xml:space="preserve"> data by MTF Service Area and FY to the DMIS ID Index table (DMISID, FY) to retrieve the required data element.  If no match found, leave blank.  See DMIS ID specification for more information.</w:t>
            </w:r>
          </w:p>
        </w:tc>
      </w:tr>
      <w:tr w:rsidR="00724038" w:rsidRPr="00B072E6" w:rsidTr="00410588">
        <w:trPr>
          <w:trHeight w:val="458"/>
          <w:jc w:val="center"/>
        </w:trPr>
        <w:tc>
          <w:tcPr>
            <w:tcW w:w="3133" w:type="dxa"/>
            <w:shd w:val="clear" w:color="auto" w:fill="auto"/>
            <w:vAlign w:val="center"/>
          </w:tcPr>
          <w:p w:rsidR="00724038" w:rsidRPr="00B072E6" w:rsidRDefault="00724038" w:rsidP="001C0FB1">
            <w:pPr>
              <w:rPr>
                <w:rFonts w:asciiTheme="minorHAnsi" w:hAnsiTheme="minorHAnsi" w:cs="Calibri"/>
                <w:sz w:val="18"/>
                <w:szCs w:val="18"/>
              </w:rPr>
            </w:pPr>
            <w:r w:rsidRPr="00B072E6">
              <w:rPr>
                <w:rFonts w:asciiTheme="minorHAnsi" w:hAnsiTheme="minorHAnsi" w:cs="Calibri"/>
                <w:sz w:val="18"/>
                <w:szCs w:val="18"/>
              </w:rPr>
              <w:t>Enrollment Site Parent Name</w:t>
            </w:r>
          </w:p>
        </w:tc>
        <w:tc>
          <w:tcPr>
            <w:tcW w:w="6300" w:type="dxa"/>
            <w:vMerge/>
            <w:shd w:val="clear" w:color="auto" w:fill="auto"/>
            <w:vAlign w:val="center"/>
          </w:tcPr>
          <w:p w:rsidR="00724038" w:rsidRPr="00B072E6" w:rsidRDefault="00724038" w:rsidP="00B072E6">
            <w:pPr>
              <w:rPr>
                <w:rFonts w:asciiTheme="minorHAnsi" w:hAnsiTheme="minorHAnsi" w:cs="Calibri"/>
                <w:sz w:val="18"/>
                <w:szCs w:val="18"/>
              </w:rPr>
            </w:pPr>
          </w:p>
        </w:tc>
      </w:tr>
      <w:tr w:rsidR="00724038" w:rsidRPr="00B072E6" w:rsidTr="00410588">
        <w:trPr>
          <w:trHeight w:val="458"/>
          <w:jc w:val="center"/>
        </w:trPr>
        <w:tc>
          <w:tcPr>
            <w:tcW w:w="3133" w:type="dxa"/>
            <w:shd w:val="clear" w:color="auto" w:fill="auto"/>
            <w:vAlign w:val="center"/>
          </w:tcPr>
          <w:p w:rsidR="00724038" w:rsidRPr="00B072E6" w:rsidRDefault="00724038" w:rsidP="00410588">
            <w:pPr>
              <w:rPr>
                <w:rFonts w:asciiTheme="minorHAnsi" w:hAnsiTheme="minorHAnsi" w:cs="Calibri"/>
                <w:sz w:val="18"/>
                <w:szCs w:val="18"/>
              </w:rPr>
            </w:pPr>
            <w:r w:rsidRPr="00B072E6">
              <w:rPr>
                <w:rFonts w:asciiTheme="minorHAnsi" w:hAnsiTheme="minorHAnsi" w:cs="Calibri"/>
                <w:sz w:val="18"/>
                <w:szCs w:val="18"/>
              </w:rPr>
              <w:t>MTF Service Area Name</w:t>
            </w:r>
          </w:p>
        </w:tc>
        <w:tc>
          <w:tcPr>
            <w:tcW w:w="6300" w:type="dxa"/>
            <w:vMerge/>
            <w:shd w:val="clear" w:color="auto" w:fill="auto"/>
            <w:vAlign w:val="center"/>
          </w:tcPr>
          <w:p w:rsidR="00724038" w:rsidRPr="00B072E6" w:rsidRDefault="00724038" w:rsidP="00B072E6">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Catchment Area Name</w:t>
            </w:r>
          </w:p>
        </w:tc>
        <w:tc>
          <w:tcPr>
            <w:tcW w:w="6300" w:type="dxa"/>
            <w:vMerge w:val="restart"/>
            <w:shd w:val="clear" w:color="auto" w:fill="auto"/>
            <w:vAlign w:val="center"/>
          </w:tcPr>
          <w:p w:rsidR="00410588" w:rsidRPr="00B072E6" w:rsidRDefault="00410588" w:rsidP="00B072E6">
            <w:pPr>
              <w:rPr>
                <w:rFonts w:asciiTheme="minorHAnsi" w:hAnsiTheme="minorHAnsi" w:cs="Calibri"/>
                <w:sz w:val="18"/>
                <w:szCs w:val="18"/>
              </w:rPr>
            </w:pPr>
            <w:r w:rsidRPr="00B072E6">
              <w:rPr>
                <w:rFonts w:asciiTheme="minorHAnsi" w:hAnsiTheme="minorHAnsi" w:cs="Calibri"/>
                <w:sz w:val="18"/>
                <w:szCs w:val="18"/>
              </w:rPr>
              <w:t xml:space="preserve">Match </w:t>
            </w:r>
            <w:r w:rsidR="00B072E6">
              <w:rPr>
                <w:rFonts w:asciiTheme="minorHAnsi" w:hAnsiTheme="minorHAnsi" w:cs="Calibri"/>
                <w:sz w:val="18"/>
                <w:szCs w:val="18"/>
              </w:rPr>
              <w:t>vitals</w:t>
            </w:r>
            <w:r w:rsidRPr="00B072E6">
              <w:rPr>
                <w:rFonts w:asciiTheme="minorHAnsi" w:hAnsiTheme="minorHAnsi" w:cs="Calibri"/>
                <w:sz w:val="18"/>
                <w:szCs w:val="18"/>
              </w:rPr>
              <w:t xml:space="preserve"> data by Catchment Area ID and FY to the DMIS ID Index table (DMISID, FY) to retrieve the required data element.  If no match found, leave blank.  See DMIS ID specification for more information.</w:t>
            </w: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Catchment Area Command</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Catchment Area Military Service</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Catchment Area MSMA</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lastRenderedPageBreak/>
              <w:t>PRISM Area Name</w:t>
            </w:r>
          </w:p>
        </w:tc>
        <w:tc>
          <w:tcPr>
            <w:tcW w:w="6300" w:type="dxa"/>
            <w:vMerge w:val="restart"/>
            <w:shd w:val="clear" w:color="auto" w:fill="auto"/>
            <w:vAlign w:val="center"/>
          </w:tcPr>
          <w:p w:rsidR="00410588" w:rsidRPr="00B072E6" w:rsidRDefault="00410588" w:rsidP="00B072E6">
            <w:pPr>
              <w:rPr>
                <w:rFonts w:asciiTheme="minorHAnsi" w:hAnsiTheme="minorHAnsi" w:cs="Calibri"/>
                <w:sz w:val="18"/>
                <w:szCs w:val="18"/>
              </w:rPr>
            </w:pPr>
            <w:r w:rsidRPr="00B072E6">
              <w:rPr>
                <w:rFonts w:asciiTheme="minorHAnsi" w:hAnsiTheme="minorHAnsi" w:cs="Calibri"/>
                <w:sz w:val="18"/>
                <w:szCs w:val="18"/>
              </w:rPr>
              <w:t xml:space="preserve">Match </w:t>
            </w:r>
            <w:r w:rsidR="00B072E6">
              <w:rPr>
                <w:rFonts w:asciiTheme="minorHAnsi" w:hAnsiTheme="minorHAnsi" w:cs="Calibri"/>
                <w:sz w:val="18"/>
                <w:szCs w:val="18"/>
              </w:rPr>
              <w:t xml:space="preserve">vitals </w:t>
            </w:r>
            <w:r w:rsidRPr="00B072E6">
              <w:rPr>
                <w:rFonts w:asciiTheme="minorHAnsi" w:hAnsiTheme="minorHAnsi" w:cs="Calibri"/>
                <w:sz w:val="18"/>
                <w:szCs w:val="18"/>
              </w:rPr>
              <w:t>data by PRISM Area ID and FY to the DMIS ID Index table (DMISID, FY) to retrieve the required data element.  If no match found, leave blank.  See DMIS ID specification for more information.</w:t>
            </w: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PRISM Area Command</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PRISM Area Military Service</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PRISM Area MSMA</w:t>
            </w:r>
          </w:p>
        </w:tc>
        <w:tc>
          <w:tcPr>
            <w:tcW w:w="6300" w:type="dxa"/>
            <w:vMerge/>
            <w:shd w:val="clear" w:color="auto" w:fill="auto"/>
            <w:vAlign w:val="center"/>
          </w:tcPr>
          <w:p w:rsidR="00410588" w:rsidRPr="00B072E6"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B072E6" w:rsidRDefault="00410588" w:rsidP="003B3518">
            <w:pPr>
              <w:rPr>
                <w:rFonts w:asciiTheme="minorHAnsi" w:hAnsiTheme="minorHAnsi" w:cs="Calibri"/>
                <w:sz w:val="18"/>
                <w:szCs w:val="18"/>
              </w:rPr>
            </w:pPr>
            <w:r w:rsidRPr="00B072E6">
              <w:rPr>
                <w:rFonts w:asciiTheme="minorHAnsi" w:hAnsiTheme="minorHAnsi" w:cs="Calibri"/>
                <w:sz w:val="18"/>
                <w:szCs w:val="18"/>
              </w:rPr>
              <w:t xml:space="preserve">Pseudo Sponsor </w:t>
            </w:r>
            <w:r w:rsidR="003B3518" w:rsidRPr="0071728D">
              <w:rPr>
                <w:rFonts w:asciiTheme="minorHAnsi" w:hAnsiTheme="minorHAnsi" w:cs="Calibri"/>
                <w:sz w:val="18"/>
                <w:szCs w:val="18"/>
              </w:rPr>
              <w:t>ID</w:t>
            </w:r>
          </w:p>
        </w:tc>
        <w:tc>
          <w:tcPr>
            <w:tcW w:w="6300" w:type="dxa"/>
            <w:shd w:val="clear" w:color="auto" w:fill="auto"/>
            <w:vAlign w:val="center"/>
          </w:tcPr>
          <w:p w:rsidR="00410588" w:rsidRPr="006757E5" w:rsidRDefault="00410588" w:rsidP="003B3518">
            <w:pPr>
              <w:rPr>
                <w:rFonts w:asciiTheme="minorHAnsi" w:hAnsiTheme="minorHAnsi" w:cs="Calibri"/>
                <w:sz w:val="18"/>
                <w:szCs w:val="18"/>
              </w:rPr>
            </w:pPr>
            <w:r w:rsidRPr="006757E5">
              <w:rPr>
                <w:rFonts w:asciiTheme="minorHAnsi" w:hAnsiTheme="minorHAnsi" w:cs="Calibri"/>
                <w:sz w:val="18"/>
                <w:szCs w:val="18"/>
              </w:rPr>
              <w:t xml:space="preserve">Confidential algorithm to encrypt sponsor </w:t>
            </w:r>
            <w:r w:rsidR="003B3518" w:rsidRPr="006757E5">
              <w:rPr>
                <w:rFonts w:asciiTheme="minorHAnsi" w:hAnsiTheme="minorHAnsi"/>
                <w:sz w:val="18"/>
              </w:rPr>
              <w:t>SSN</w:t>
            </w:r>
            <w:r w:rsidRPr="006757E5">
              <w:rPr>
                <w:rFonts w:asciiTheme="minorHAnsi" w:hAnsiTheme="minorHAnsi" w:cs="Calibri"/>
                <w:sz w:val="18"/>
                <w:szCs w:val="18"/>
              </w:rPr>
              <w:t>.  Must be consistent with all other M2 tables.</w:t>
            </w: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Pseudo Person ID</w:t>
            </w:r>
          </w:p>
        </w:tc>
        <w:tc>
          <w:tcPr>
            <w:tcW w:w="6300" w:type="dxa"/>
            <w:shd w:val="clear" w:color="auto" w:fill="auto"/>
            <w:vAlign w:val="center"/>
          </w:tcPr>
          <w:p w:rsidR="00410588" w:rsidRPr="006757E5" w:rsidRDefault="00410588" w:rsidP="00D04FD6">
            <w:pPr>
              <w:rPr>
                <w:rFonts w:asciiTheme="minorHAnsi" w:hAnsiTheme="minorHAnsi" w:cs="Calibri"/>
                <w:sz w:val="18"/>
                <w:szCs w:val="18"/>
              </w:rPr>
            </w:pPr>
            <w:r w:rsidRPr="006757E5">
              <w:rPr>
                <w:rFonts w:asciiTheme="minorHAnsi" w:hAnsiTheme="minorHAnsi" w:cs="Calibri"/>
                <w:sz w:val="18"/>
                <w:szCs w:val="18"/>
              </w:rPr>
              <w:t xml:space="preserve">Confidential algorithm to encrypt </w:t>
            </w:r>
            <w:r w:rsidR="00D04FD6" w:rsidRPr="006757E5">
              <w:rPr>
                <w:rFonts w:asciiTheme="minorHAnsi" w:hAnsiTheme="minorHAnsi" w:cs="Calibri"/>
                <w:sz w:val="18"/>
                <w:szCs w:val="18"/>
              </w:rPr>
              <w:t>P</w:t>
            </w:r>
            <w:r w:rsidRPr="006757E5">
              <w:rPr>
                <w:rFonts w:asciiTheme="minorHAnsi" w:hAnsiTheme="minorHAnsi" w:cs="Calibri"/>
                <w:sz w:val="18"/>
                <w:szCs w:val="18"/>
              </w:rPr>
              <w:t>erson ID.  Must be consistent with all other M2 tables.</w:t>
            </w:r>
          </w:p>
        </w:tc>
      </w:tr>
      <w:tr w:rsidR="00410588" w:rsidRPr="00B072E6" w:rsidTr="00410588">
        <w:trPr>
          <w:trHeight w:val="458"/>
          <w:jc w:val="center"/>
        </w:trPr>
        <w:tc>
          <w:tcPr>
            <w:tcW w:w="3133" w:type="dxa"/>
            <w:shd w:val="clear" w:color="auto" w:fill="auto"/>
            <w:vAlign w:val="center"/>
          </w:tcPr>
          <w:p w:rsidR="00410588" w:rsidRPr="00B072E6" w:rsidRDefault="00410588" w:rsidP="00B072E6">
            <w:pPr>
              <w:rPr>
                <w:rFonts w:asciiTheme="minorHAnsi" w:hAnsiTheme="minorHAnsi" w:cs="Calibri"/>
                <w:sz w:val="18"/>
                <w:szCs w:val="18"/>
              </w:rPr>
            </w:pPr>
            <w:r w:rsidRPr="00B072E6">
              <w:rPr>
                <w:rFonts w:asciiTheme="minorHAnsi" w:hAnsiTheme="minorHAnsi" w:cs="Calibri"/>
                <w:sz w:val="18"/>
                <w:szCs w:val="18"/>
              </w:rPr>
              <w:t xml:space="preserve">Number of </w:t>
            </w:r>
            <w:r w:rsidR="00B072E6">
              <w:rPr>
                <w:rFonts w:asciiTheme="minorHAnsi" w:hAnsiTheme="minorHAnsi" w:cs="Calibri"/>
                <w:sz w:val="18"/>
                <w:szCs w:val="18"/>
              </w:rPr>
              <w:t>Records</w:t>
            </w:r>
          </w:p>
        </w:tc>
        <w:tc>
          <w:tcPr>
            <w:tcW w:w="6300" w:type="dxa"/>
            <w:shd w:val="clear" w:color="auto" w:fill="auto"/>
            <w:vAlign w:val="center"/>
          </w:tcPr>
          <w:p w:rsidR="00410588" w:rsidRPr="006757E5" w:rsidRDefault="00410588" w:rsidP="001C7F14">
            <w:pPr>
              <w:rPr>
                <w:rFonts w:asciiTheme="minorHAnsi" w:hAnsiTheme="minorHAnsi" w:cs="Calibri"/>
                <w:sz w:val="18"/>
                <w:szCs w:val="18"/>
              </w:rPr>
            </w:pPr>
            <w:r w:rsidRPr="006757E5">
              <w:rPr>
                <w:rFonts w:asciiTheme="minorHAnsi" w:hAnsiTheme="minorHAnsi" w:cs="Calibri"/>
                <w:sz w:val="18"/>
                <w:szCs w:val="18"/>
              </w:rPr>
              <w:t xml:space="preserve">Count of </w:t>
            </w:r>
            <w:r w:rsidR="001C7F14" w:rsidRPr="006757E5">
              <w:rPr>
                <w:rFonts w:asciiTheme="minorHAnsi" w:hAnsiTheme="minorHAnsi" w:cs="Calibri"/>
                <w:sz w:val="18"/>
                <w:szCs w:val="18"/>
              </w:rPr>
              <w:t>rows retrieved in a query</w:t>
            </w:r>
          </w:p>
        </w:tc>
      </w:tr>
      <w:tr w:rsidR="00410588" w:rsidRPr="00B072E6" w:rsidTr="00410588">
        <w:trPr>
          <w:trHeight w:val="458"/>
          <w:jc w:val="center"/>
        </w:trPr>
        <w:tc>
          <w:tcPr>
            <w:tcW w:w="3133" w:type="dxa"/>
            <w:shd w:val="clear" w:color="auto" w:fill="auto"/>
            <w:vAlign w:val="center"/>
          </w:tcPr>
          <w:p w:rsidR="00410588" w:rsidRPr="00B072E6" w:rsidRDefault="00410588" w:rsidP="00410588">
            <w:pPr>
              <w:rPr>
                <w:rFonts w:asciiTheme="minorHAnsi" w:hAnsiTheme="minorHAnsi" w:cs="Calibri"/>
                <w:sz w:val="18"/>
                <w:szCs w:val="18"/>
              </w:rPr>
            </w:pPr>
            <w:r w:rsidRPr="00B072E6">
              <w:rPr>
                <w:rFonts w:asciiTheme="minorHAnsi" w:hAnsiTheme="minorHAnsi" w:cs="Calibri"/>
                <w:sz w:val="18"/>
                <w:szCs w:val="18"/>
              </w:rPr>
              <w:t>Ever Deployed Flag (OCO)</w:t>
            </w:r>
          </w:p>
        </w:tc>
        <w:tc>
          <w:tcPr>
            <w:tcW w:w="6300" w:type="dxa"/>
            <w:shd w:val="clear" w:color="auto" w:fill="auto"/>
            <w:vAlign w:val="center"/>
          </w:tcPr>
          <w:p w:rsidR="00410588" w:rsidRPr="005F39A7" w:rsidRDefault="00410588" w:rsidP="006757E5">
            <w:pPr>
              <w:rPr>
                <w:rFonts w:asciiTheme="minorHAnsi" w:hAnsiTheme="minorHAnsi" w:cs="Calibri"/>
                <w:sz w:val="18"/>
                <w:szCs w:val="18"/>
              </w:rPr>
            </w:pPr>
            <w:r w:rsidRPr="005F39A7">
              <w:rPr>
                <w:rFonts w:asciiTheme="minorHAnsi" w:hAnsiTheme="minorHAnsi" w:cs="Calibri"/>
                <w:sz w:val="18"/>
                <w:szCs w:val="18"/>
              </w:rPr>
              <w:t xml:space="preserve">Match to CTS by </w:t>
            </w:r>
            <w:r w:rsidR="00C745E8" w:rsidRPr="005F39A7">
              <w:rPr>
                <w:rFonts w:asciiTheme="minorHAnsi" w:hAnsiTheme="minorHAnsi"/>
                <w:sz w:val="18"/>
              </w:rPr>
              <w:t xml:space="preserve">pseudo </w:t>
            </w:r>
            <w:r w:rsidR="006757E5" w:rsidRPr="005F39A7">
              <w:rPr>
                <w:rFonts w:asciiTheme="minorHAnsi" w:hAnsiTheme="minorHAnsi"/>
                <w:sz w:val="18"/>
              </w:rPr>
              <w:t>person</w:t>
            </w:r>
            <w:r w:rsidR="00C745E8" w:rsidRPr="005F39A7">
              <w:rPr>
                <w:rFonts w:asciiTheme="minorHAnsi" w:hAnsiTheme="minorHAnsi"/>
                <w:sz w:val="18"/>
              </w:rPr>
              <w:t xml:space="preserve"> </w:t>
            </w:r>
            <w:r w:rsidR="00E92841" w:rsidRPr="005F39A7">
              <w:rPr>
                <w:rFonts w:asciiTheme="minorHAnsi" w:hAnsiTheme="minorHAnsi" w:cs="Calibri"/>
                <w:sz w:val="18"/>
                <w:szCs w:val="18"/>
              </w:rPr>
              <w:t>ID</w:t>
            </w:r>
            <w:r w:rsidRPr="005F39A7">
              <w:rPr>
                <w:rFonts w:asciiTheme="minorHAnsi" w:hAnsiTheme="minorHAnsi" w:cs="Calibri"/>
                <w:sz w:val="18"/>
                <w:szCs w:val="18"/>
              </w:rPr>
              <w:t xml:space="preserve"> if the </w:t>
            </w:r>
            <w:r w:rsidR="001C7F14" w:rsidRPr="005F39A7">
              <w:rPr>
                <w:rFonts w:asciiTheme="minorHAnsi" w:hAnsiTheme="minorHAnsi" w:cs="Calibri"/>
                <w:sz w:val="18"/>
                <w:szCs w:val="18"/>
              </w:rPr>
              <w:t>entry</w:t>
            </w:r>
            <w:r w:rsidRPr="005F39A7">
              <w:rPr>
                <w:rFonts w:asciiTheme="minorHAnsi" w:hAnsiTheme="minorHAnsi" w:cs="Calibri"/>
                <w:sz w:val="18"/>
                <w:szCs w:val="18"/>
              </w:rPr>
              <w:t xml:space="preserve"> date is between the CTS begin and end dates.  If no match, set to N, else set to Y.</w:t>
            </w:r>
            <w:r w:rsidR="003B3518" w:rsidRPr="005F39A7">
              <w:rPr>
                <w:rFonts w:asciiTheme="minorHAnsi" w:hAnsiTheme="minorHAnsi" w:cs="Calibri"/>
                <w:sz w:val="18"/>
                <w:szCs w:val="18"/>
              </w:rPr>
              <w:t xml:space="preserve"> </w:t>
            </w:r>
          </w:p>
        </w:tc>
      </w:tr>
      <w:tr w:rsidR="00410588" w:rsidRPr="00B072E6" w:rsidTr="00410588">
        <w:trPr>
          <w:trHeight w:val="458"/>
          <w:jc w:val="center"/>
        </w:trPr>
        <w:tc>
          <w:tcPr>
            <w:tcW w:w="3133" w:type="dxa"/>
            <w:shd w:val="clear" w:color="auto" w:fill="auto"/>
            <w:vAlign w:val="center"/>
          </w:tcPr>
          <w:p w:rsidR="00410588" w:rsidRPr="00B072E6" w:rsidRDefault="00410588" w:rsidP="006757E5">
            <w:pPr>
              <w:rPr>
                <w:rFonts w:asciiTheme="minorHAnsi" w:hAnsiTheme="minorHAnsi" w:cs="Calibri"/>
                <w:sz w:val="18"/>
                <w:szCs w:val="18"/>
              </w:rPr>
            </w:pPr>
            <w:r w:rsidRPr="00B072E6">
              <w:rPr>
                <w:rFonts w:asciiTheme="minorHAnsi" w:hAnsiTheme="minorHAnsi" w:cs="Calibri"/>
                <w:sz w:val="18"/>
                <w:szCs w:val="18"/>
              </w:rPr>
              <w:t xml:space="preserve">Days Since Most Recent OCO </w:t>
            </w:r>
            <w:proofErr w:type="spellStart"/>
            <w:r w:rsidRPr="00B072E6">
              <w:rPr>
                <w:rFonts w:asciiTheme="minorHAnsi" w:hAnsiTheme="minorHAnsi" w:cs="Calibri"/>
                <w:sz w:val="18"/>
                <w:szCs w:val="18"/>
              </w:rPr>
              <w:t>Depl</w:t>
            </w:r>
            <w:proofErr w:type="spellEnd"/>
            <w:r w:rsidRPr="00B072E6">
              <w:rPr>
                <w:rFonts w:asciiTheme="minorHAnsi" w:hAnsiTheme="minorHAnsi" w:cs="Calibri"/>
                <w:sz w:val="18"/>
                <w:szCs w:val="18"/>
              </w:rPr>
              <w:t xml:space="preserve"> (Dimension)</w:t>
            </w:r>
          </w:p>
        </w:tc>
        <w:tc>
          <w:tcPr>
            <w:tcW w:w="6300" w:type="dxa"/>
            <w:shd w:val="clear" w:color="auto" w:fill="auto"/>
            <w:vAlign w:val="center"/>
          </w:tcPr>
          <w:p w:rsidR="00410588" w:rsidRPr="005F39A7" w:rsidRDefault="00410588" w:rsidP="00410588">
            <w:pPr>
              <w:rPr>
                <w:rFonts w:asciiTheme="minorHAnsi" w:hAnsiTheme="minorHAnsi" w:cs="Calibri"/>
                <w:sz w:val="18"/>
                <w:szCs w:val="18"/>
              </w:rPr>
            </w:pPr>
            <w:r w:rsidRPr="005F39A7">
              <w:rPr>
                <w:rFonts w:asciiTheme="minorHAnsi" w:hAnsiTheme="minorHAnsi" w:cs="Calibri"/>
                <w:sz w:val="18"/>
                <w:szCs w:val="18"/>
              </w:rPr>
              <w:t xml:space="preserve">Match to CTS by </w:t>
            </w:r>
            <w:r w:rsidR="00C745E8" w:rsidRPr="005F39A7">
              <w:rPr>
                <w:rFonts w:asciiTheme="minorHAnsi" w:hAnsiTheme="minorHAnsi"/>
                <w:sz w:val="18"/>
              </w:rPr>
              <w:t xml:space="preserve">pseudo </w:t>
            </w:r>
            <w:r w:rsidR="006757E5" w:rsidRPr="005F39A7">
              <w:rPr>
                <w:rFonts w:asciiTheme="minorHAnsi" w:hAnsiTheme="minorHAnsi"/>
                <w:sz w:val="18"/>
              </w:rPr>
              <w:t xml:space="preserve">person </w:t>
            </w:r>
            <w:r w:rsidR="00E92841" w:rsidRPr="005F39A7">
              <w:rPr>
                <w:rFonts w:asciiTheme="minorHAnsi" w:hAnsiTheme="minorHAnsi" w:cs="Calibri"/>
                <w:sz w:val="18"/>
                <w:szCs w:val="18"/>
              </w:rPr>
              <w:t>ID</w:t>
            </w:r>
            <w:r w:rsidRPr="005F39A7">
              <w:rPr>
                <w:rFonts w:asciiTheme="minorHAnsi" w:hAnsiTheme="minorHAnsi" w:cs="Calibri"/>
                <w:sz w:val="18"/>
                <w:szCs w:val="18"/>
              </w:rPr>
              <w:t xml:space="preserve"> if the </w:t>
            </w:r>
            <w:r w:rsidR="001C7F14" w:rsidRPr="005F39A7">
              <w:rPr>
                <w:rFonts w:asciiTheme="minorHAnsi" w:hAnsiTheme="minorHAnsi" w:cs="Calibri"/>
                <w:sz w:val="18"/>
                <w:szCs w:val="18"/>
              </w:rPr>
              <w:t>entry</w:t>
            </w:r>
            <w:r w:rsidR="00A45254" w:rsidRPr="005F39A7">
              <w:rPr>
                <w:rFonts w:asciiTheme="minorHAnsi" w:hAnsiTheme="minorHAnsi" w:cs="Calibri"/>
                <w:sz w:val="18"/>
                <w:szCs w:val="18"/>
              </w:rPr>
              <w:t xml:space="preserve"> </w:t>
            </w:r>
            <w:r w:rsidRPr="005F39A7">
              <w:rPr>
                <w:rFonts w:asciiTheme="minorHAnsi" w:hAnsiTheme="minorHAnsi" w:cs="Calibri"/>
                <w:sz w:val="18"/>
                <w:szCs w:val="18"/>
              </w:rPr>
              <w:t xml:space="preserve">date is between the CTS begin and end dates.   If Deployment Record Flag = ’D’ then set to 0.  </w:t>
            </w:r>
          </w:p>
          <w:p w:rsidR="00410588" w:rsidRPr="005F39A7" w:rsidRDefault="00410588" w:rsidP="006757E5">
            <w:pPr>
              <w:rPr>
                <w:rFonts w:asciiTheme="minorHAnsi" w:hAnsiTheme="minorHAnsi" w:cs="Calibri"/>
                <w:sz w:val="18"/>
                <w:szCs w:val="18"/>
              </w:rPr>
            </w:pPr>
            <w:r w:rsidRPr="005F39A7">
              <w:rPr>
                <w:rFonts w:asciiTheme="minorHAnsi" w:hAnsiTheme="minorHAnsi" w:cs="Calibri"/>
                <w:sz w:val="18"/>
                <w:szCs w:val="18"/>
              </w:rPr>
              <w:t xml:space="preserve">If Deployment Record Flag = “B” set to </w:t>
            </w:r>
            <w:r w:rsidR="001C7F14" w:rsidRPr="005F39A7">
              <w:rPr>
                <w:rFonts w:asciiTheme="minorHAnsi" w:hAnsiTheme="minorHAnsi" w:cs="Calibri"/>
                <w:sz w:val="18"/>
                <w:szCs w:val="18"/>
              </w:rPr>
              <w:t>entry</w:t>
            </w:r>
            <w:r w:rsidRPr="005F39A7">
              <w:rPr>
                <w:rFonts w:asciiTheme="minorHAnsi" w:hAnsiTheme="minorHAnsi" w:cs="Calibri"/>
                <w:sz w:val="18"/>
                <w:szCs w:val="18"/>
              </w:rPr>
              <w:t xml:space="preserve"> date – CTS begin date.  </w:t>
            </w:r>
            <w:r w:rsidR="00A45254" w:rsidRPr="005F39A7">
              <w:rPr>
                <w:rFonts w:asciiTheme="minorHAnsi" w:hAnsiTheme="minorHAnsi" w:cs="Calibri"/>
                <w:sz w:val="18"/>
                <w:szCs w:val="18"/>
              </w:rPr>
              <w:t xml:space="preserve"> </w:t>
            </w:r>
            <w:r w:rsidRPr="005F39A7">
              <w:rPr>
                <w:rFonts w:asciiTheme="minorHAnsi" w:hAnsiTheme="minorHAnsi" w:cs="Calibri"/>
                <w:sz w:val="18"/>
                <w:szCs w:val="18"/>
              </w:rPr>
              <w:t>If no matching record set to 0.</w:t>
            </w:r>
            <w:r w:rsidR="0049055D" w:rsidRPr="005F39A7">
              <w:rPr>
                <w:rFonts w:asciiTheme="minorHAnsi" w:hAnsiTheme="minorHAnsi" w:cs="Calibri"/>
                <w:sz w:val="18"/>
                <w:szCs w:val="18"/>
              </w:rPr>
              <w:t xml:space="preserve"> </w:t>
            </w:r>
          </w:p>
        </w:tc>
      </w:tr>
      <w:tr w:rsidR="00410588" w:rsidRPr="00B072E6" w:rsidTr="00410588">
        <w:trPr>
          <w:trHeight w:val="458"/>
          <w:jc w:val="center"/>
        </w:trPr>
        <w:tc>
          <w:tcPr>
            <w:tcW w:w="3133" w:type="dxa"/>
            <w:shd w:val="clear" w:color="auto" w:fill="auto"/>
            <w:vAlign w:val="center"/>
          </w:tcPr>
          <w:p w:rsidR="00410588" w:rsidRPr="006757E5" w:rsidRDefault="00410588" w:rsidP="006757E5">
            <w:pPr>
              <w:rPr>
                <w:rFonts w:asciiTheme="minorHAnsi" w:hAnsiTheme="minorHAnsi" w:cs="Calibri"/>
                <w:sz w:val="18"/>
                <w:szCs w:val="18"/>
              </w:rPr>
            </w:pPr>
            <w:r w:rsidRPr="006757E5">
              <w:rPr>
                <w:rFonts w:asciiTheme="minorHAnsi" w:hAnsiTheme="minorHAnsi" w:cs="Calibri"/>
                <w:sz w:val="18"/>
                <w:szCs w:val="18"/>
              </w:rPr>
              <w:t xml:space="preserve">Days Since Return from OCO </w:t>
            </w:r>
            <w:proofErr w:type="spellStart"/>
            <w:r w:rsidRPr="006757E5">
              <w:rPr>
                <w:rFonts w:asciiTheme="minorHAnsi" w:hAnsiTheme="minorHAnsi" w:cs="Calibri"/>
                <w:sz w:val="18"/>
                <w:szCs w:val="18"/>
              </w:rPr>
              <w:t>Depl</w:t>
            </w:r>
            <w:proofErr w:type="spellEnd"/>
            <w:r w:rsidRPr="006757E5">
              <w:rPr>
                <w:rFonts w:asciiTheme="minorHAnsi" w:hAnsiTheme="minorHAnsi" w:cs="Calibri"/>
                <w:sz w:val="18"/>
                <w:szCs w:val="18"/>
              </w:rPr>
              <w:t xml:space="preserve"> (Measure)</w:t>
            </w:r>
          </w:p>
        </w:tc>
        <w:tc>
          <w:tcPr>
            <w:tcW w:w="6300" w:type="dxa"/>
            <w:shd w:val="clear" w:color="auto" w:fill="auto"/>
            <w:vAlign w:val="center"/>
          </w:tcPr>
          <w:p w:rsidR="00410588" w:rsidRPr="005F39A7" w:rsidRDefault="00410588" w:rsidP="00410588">
            <w:pPr>
              <w:rPr>
                <w:rFonts w:asciiTheme="minorHAnsi" w:hAnsiTheme="minorHAnsi" w:cs="Calibri"/>
                <w:sz w:val="18"/>
                <w:szCs w:val="18"/>
              </w:rPr>
            </w:pPr>
            <w:r w:rsidRPr="005F39A7">
              <w:rPr>
                <w:rFonts w:asciiTheme="minorHAnsi" w:hAnsiTheme="minorHAnsi" w:cs="Calibri"/>
                <w:sz w:val="18"/>
                <w:szCs w:val="18"/>
              </w:rPr>
              <w:t xml:space="preserve">Match to CTS by </w:t>
            </w:r>
            <w:r w:rsidR="00C745E8" w:rsidRPr="005F39A7">
              <w:rPr>
                <w:rFonts w:asciiTheme="minorHAnsi" w:hAnsiTheme="minorHAnsi"/>
                <w:sz w:val="18"/>
              </w:rPr>
              <w:t xml:space="preserve">pseudo </w:t>
            </w:r>
            <w:r w:rsidR="006757E5" w:rsidRPr="005F39A7">
              <w:rPr>
                <w:rFonts w:asciiTheme="minorHAnsi" w:hAnsiTheme="minorHAnsi"/>
                <w:sz w:val="18"/>
              </w:rPr>
              <w:t>person</w:t>
            </w:r>
            <w:r w:rsidR="00C745E8" w:rsidRPr="005F39A7">
              <w:rPr>
                <w:rFonts w:asciiTheme="minorHAnsi" w:hAnsiTheme="minorHAnsi"/>
                <w:sz w:val="18"/>
              </w:rPr>
              <w:t xml:space="preserve"> </w:t>
            </w:r>
            <w:r w:rsidR="00E92841" w:rsidRPr="005F39A7">
              <w:rPr>
                <w:rFonts w:asciiTheme="minorHAnsi" w:hAnsiTheme="minorHAnsi" w:cs="Calibri"/>
                <w:sz w:val="18"/>
                <w:szCs w:val="18"/>
              </w:rPr>
              <w:t>ID</w:t>
            </w:r>
            <w:r w:rsidRPr="005F39A7">
              <w:rPr>
                <w:rFonts w:asciiTheme="minorHAnsi" w:hAnsiTheme="minorHAnsi" w:cs="Calibri"/>
                <w:sz w:val="18"/>
                <w:szCs w:val="18"/>
              </w:rPr>
              <w:t xml:space="preserve"> if the </w:t>
            </w:r>
            <w:r w:rsidR="001C7F14" w:rsidRPr="005F39A7">
              <w:rPr>
                <w:rFonts w:asciiTheme="minorHAnsi" w:hAnsiTheme="minorHAnsi" w:cs="Calibri"/>
                <w:sz w:val="18"/>
                <w:szCs w:val="18"/>
              </w:rPr>
              <w:t>entry</w:t>
            </w:r>
            <w:r w:rsidR="00A45254" w:rsidRPr="005F39A7">
              <w:rPr>
                <w:rFonts w:asciiTheme="minorHAnsi" w:hAnsiTheme="minorHAnsi" w:cs="Calibri"/>
                <w:sz w:val="18"/>
                <w:szCs w:val="18"/>
              </w:rPr>
              <w:t xml:space="preserve"> d</w:t>
            </w:r>
            <w:r w:rsidRPr="005F39A7">
              <w:rPr>
                <w:rFonts w:asciiTheme="minorHAnsi" w:hAnsiTheme="minorHAnsi" w:cs="Calibri"/>
                <w:sz w:val="18"/>
                <w:szCs w:val="18"/>
              </w:rPr>
              <w:t xml:space="preserve">ate is between the CTS begin and end dates.  If Deployment Record Flag = ’D’ then set to 0.  </w:t>
            </w:r>
          </w:p>
          <w:p w:rsidR="00410588" w:rsidRPr="005F39A7" w:rsidRDefault="00410588" w:rsidP="006757E5">
            <w:pPr>
              <w:rPr>
                <w:rFonts w:asciiTheme="minorHAnsi" w:hAnsiTheme="minorHAnsi" w:cs="Calibri"/>
                <w:sz w:val="18"/>
                <w:szCs w:val="18"/>
              </w:rPr>
            </w:pPr>
            <w:r w:rsidRPr="005F39A7">
              <w:rPr>
                <w:rFonts w:asciiTheme="minorHAnsi" w:hAnsiTheme="minorHAnsi" w:cs="Calibri"/>
                <w:sz w:val="18"/>
                <w:szCs w:val="18"/>
              </w:rPr>
              <w:t xml:space="preserve">If Deployment Record Flag = “B” set to </w:t>
            </w:r>
            <w:r w:rsidR="00A45254" w:rsidRPr="005F39A7">
              <w:rPr>
                <w:rFonts w:asciiTheme="minorHAnsi" w:hAnsiTheme="minorHAnsi" w:cs="Calibri"/>
                <w:sz w:val="18"/>
                <w:szCs w:val="18"/>
              </w:rPr>
              <w:t>en</w:t>
            </w:r>
            <w:r w:rsidR="001C7F14" w:rsidRPr="005F39A7">
              <w:rPr>
                <w:rFonts w:asciiTheme="minorHAnsi" w:hAnsiTheme="minorHAnsi" w:cs="Calibri"/>
                <w:sz w:val="18"/>
                <w:szCs w:val="18"/>
              </w:rPr>
              <w:t>try</w:t>
            </w:r>
            <w:r w:rsidRPr="005F39A7">
              <w:rPr>
                <w:rFonts w:asciiTheme="minorHAnsi" w:hAnsiTheme="minorHAnsi" w:cs="Calibri"/>
                <w:sz w:val="18"/>
                <w:szCs w:val="18"/>
              </w:rPr>
              <w:t xml:space="preserve"> date – CTS begin date.  If no matching record set to 0.</w:t>
            </w:r>
            <w:r w:rsidR="0049055D" w:rsidRPr="005F39A7">
              <w:rPr>
                <w:rFonts w:asciiTheme="minorHAnsi" w:hAnsiTheme="minorHAnsi" w:cs="Calibri"/>
                <w:sz w:val="18"/>
                <w:szCs w:val="18"/>
              </w:rPr>
              <w:t xml:space="preserve"> </w:t>
            </w:r>
          </w:p>
        </w:tc>
      </w:tr>
      <w:tr w:rsidR="00410588" w:rsidRPr="00B072E6" w:rsidTr="00410588">
        <w:trPr>
          <w:trHeight w:val="458"/>
          <w:jc w:val="center"/>
        </w:trPr>
        <w:tc>
          <w:tcPr>
            <w:tcW w:w="3133" w:type="dxa"/>
            <w:shd w:val="clear" w:color="auto" w:fill="auto"/>
            <w:vAlign w:val="center"/>
          </w:tcPr>
          <w:p w:rsidR="00410588" w:rsidRPr="006757E5" w:rsidRDefault="00410588" w:rsidP="006757E5">
            <w:pPr>
              <w:rPr>
                <w:rFonts w:asciiTheme="minorHAnsi" w:hAnsiTheme="minorHAnsi" w:cs="Calibri"/>
                <w:sz w:val="18"/>
                <w:szCs w:val="18"/>
              </w:rPr>
            </w:pPr>
            <w:r w:rsidRPr="006757E5">
              <w:rPr>
                <w:rFonts w:asciiTheme="minorHAnsi" w:hAnsiTheme="minorHAnsi" w:cs="Calibri"/>
                <w:sz w:val="18"/>
                <w:szCs w:val="18"/>
              </w:rPr>
              <w:t>Cumulative OCO Days</w:t>
            </w:r>
            <w:r w:rsidR="0049055D" w:rsidRPr="006757E5">
              <w:rPr>
                <w:rFonts w:asciiTheme="minorHAnsi" w:hAnsiTheme="minorHAnsi" w:cs="Calibri"/>
                <w:sz w:val="18"/>
                <w:szCs w:val="18"/>
              </w:rPr>
              <w:t xml:space="preserve"> Deployed</w:t>
            </w:r>
          </w:p>
        </w:tc>
        <w:tc>
          <w:tcPr>
            <w:tcW w:w="6300" w:type="dxa"/>
            <w:shd w:val="clear" w:color="auto" w:fill="auto"/>
            <w:vAlign w:val="center"/>
          </w:tcPr>
          <w:p w:rsidR="00410588" w:rsidRPr="005F39A7" w:rsidRDefault="00410588" w:rsidP="00410588">
            <w:pPr>
              <w:rPr>
                <w:rFonts w:asciiTheme="minorHAnsi" w:hAnsiTheme="minorHAnsi" w:cs="Calibri"/>
                <w:sz w:val="18"/>
                <w:szCs w:val="18"/>
              </w:rPr>
            </w:pPr>
            <w:r w:rsidRPr="005F39A7">
              <w:rPr>
                <w:rFonts w:asciiTheme="minorHAnsi" w:hAnsiTheme="minorHAnsi" w:cs="Calibri"/>
                <w:sz w:val="18"/>
                <w:szCs w:val="18"/>
              </w:rPr>
              <w:t xml:space="preserve">Match to CTS by </w:t>
            </w:r>
            <w:r w:rsidR="00C745E8" w:rsidRPr="005F39A7">
              <w:rPr>
                <w:rFonts w:asciiTheme="minorHAnsi" w:hAnsiTheme="minorHAnsi"/>
                <w:sz w:val="18"/>
              </w:rPr>
              <w:t xml:space="preserve">pseudo </w:t>
            </w:r>
            <w:r w:rsidR="006757E5" w:rsidRPr="005F39A7">
              <w:rPr>
                <w:rFonts w:asciiTheme="minorHAnsi" w:hAnsiTheme="minorHAnsi"/>
                <w:sz w:val="18"/>
              </w:rPr>
              <w:t>person</w:t>
            </w:r>
            <w:r w:rsidR="00C745E8" w:rsidRPr="005F39A7">
              <w:rPr>
                <w:rFonts w:asciiTheme="minorHAnsi" w:hAnsiTheme="minorHAnsi"/>
                <w:sz w:val="18"/>
              </w:rPr>
              <w:t xml:space="preserve"> </w:t>
            </w:r>
            <w:r w:rsidR="00E92841" w:rsidRPr="005F39A7">
              <w:rPr>
                <w:rFonts w:asciiTheme="minorHAnsi" w:hAnsiTheme="minorHAnsi" w:cs="Calibri"/>
                <w:sz w:val="18"/>
                <w:szCs w:val="18"/>
              </w:rPr>
              <w:t>ID</w:t>
            </w:r>
            <w:r w:rsidRPr="005F39A7">
              <w:rPr>
                <w:rFonts w:asciiTheme="minorHAnsi" w:hAnsiTheme="minorHAnsi" w:cs="Calibri"/>
                <w:sz w:val="18"/>
                <w:szCs w:val="18"/>
              </w:rPr>
              <w:t xml:space="preserve"> if the </w:t>
            </w:r>
            <w:r w:rsidR="001C7F14" w:rsidRPr="005F39A7">
              <w:rPr>
                <w:rFonts w:asciiTheme="minorHAnsi" w:hAnsiTheme="minorHAnsi" w:cs="Calibri"/>
                <w:sz w:val="18"/>
                <w:szCs w:val="18"/>
              </w:rPr>
              <w:t>entry</w:t>
            </w:r>
            <w:r w:rsidRPr="005F39A7">
              <w:rPr>
                <w:rFonts w:asciiTheme="minorHAnsi" w:hAnsiTheme="minorHAnsi" w:cs="Calibri"/>
                <w:sz w:val="18"/>
                <w:szCs w:val="18"/>
              </w:rPr>
              <w:t xml:space="preserve"> date is between the CTS begin and end dates.   If Deployment Record Flag = ”D” and Cumulative OCO Deployed Days is null then set to </w:t>
            </w:r>
            <w:r w:rsidR="001C7F14" w:rsidRPr="005F39A7">
              <w:rPr>
                <w:rFonts w:asciiTheme="minorHAnsi" w:hAnsiTheme="minorHAnsi" w:cs="Calibri"/>
                <w:sz w:val="18"/>
                <w:szCs w:val="18"/>
              </w:rPr>
              <w:t>entry date</w:t>
            </w:r>
            <w:r w:rsidRPr="005F39A7">
              <w:rPr>
                <w:rFonts w:asciiTheme="minorHAnsi" w:hAnsiTheme="minorHAnsi" w:cs="Calibri"/>
                <w:sz w:val="18"/>
                <w:szCs w:val="18"/>
              </w:rPr>
              <w:t xml:space="preserve"> – CTS Begin Date; </w:t>
            </w:r>
          </w:p>
          <w:p w:rsidR="00410588" w:rsidRPr="005F39A7" w:rsidRDefault="00410588" w:rsidP="00410588">
            <w:pPr>
              <w:rPr>
                <w:rFonts w:asciiTheme="minorHAnsi" w:hAnsiTheme="minorHAnsi" w:cs="Calibri"/>
                <w:sz w:val="18"/>
                <w:szCs w:val="18"/>
              </w:rPr>
            </w:pPr>
            <w:r w:rsidRPr="005F39A7">
              <w:rPr>
                <w:rFonts w:asciiTheme="minorHAnsi" w:hAnsiTheme="minorHAnsi" w:cs="Calibri"/>
                <w:sz w:val="18"/>
                <w:szCs w:val="18"/>
              </w:rPr>
              <w:t>Else if Deployment Record Flag = “D” then set to Cumulative OCO Days Deployed + (</w:t>
            </w:r>
            <w:r w:rsidR="001C7F14" w:rsidRPr="005F39A7">
              <w:rPr>
                <w:rFonts w:asciiTheme="minorHAnsi" w:hAnsiTheme="minorHAnsi" w:cs="Calibri"/>
                <w:sz w:val="18"/>
                <w:szCs w:val="18"/>
              </w:rPr>
              <w:t>entry</w:t>
            </w:r>
            <w:r w:rsidR="00A45254" w:rsidRPr="005F39A7">
              <w:rPr>
                <w:rFonts w:asciiTheme="minorHAnsi" w:hAnsiTheme="minorHAnsi" w:cs="Calibri"/>
                <w:sz w:val="18"/>
                <w:szCs w:val="18"/>
              </w:rPr>
              <w:t xml:space="preserve"> </w:t>
            </w:r>
            <w:r w:rsidRPr="005F39A7">
              <w:rPr>
                <w:rFonts w:asciiTheme="minorHAnsi" w:hAnsiTheme="minorHAnsi" w:cs="Calibri"/>
                <w:sz w:val="18"/>
                <w:szCs w:val="18"/>
              </w:rPr>
              <w:t>Date – CTS Begin Date);</w:t>
            </w:r>
          </w:p>
          <w:p w:rsidR="00410588" w:rsidRPr="005F39A7" w:rsidRDefault="00410588" w:rsidP="00410588">
            <w:pPr>
              <w:rPr>
                <w:rFonts w:asciiTheme="minorHAnsi" w:hAnsiTheme="minorHAnsi" w:cs="Calibri"/>
                <w:sz w:val="18"/>
                <w:szCs w:val="18"/>
              </w:rPr>
            </w:pPr>
            <w:r w:rsidRPr="005F39A7">
              <w:rPr>
                <w:rFonts w:asciiTheme="minorHAnsi" w:hAnsiTheme="minorHAnsi" w:cs="Calibri"/>
                <w:sz w:val="18"/>
                <w:szCs w:val="18"/>
              </w:rPr>
              <w:t>Else if Deployment Record Flag = “B” then set to Cumulative OCO Days Deployed;</w:t>
            </w:r>
          </w:p>
          <w:p w:rsidR="00410588" w:rsidRPr="005F39A7" w:rsidRDefault="00410588" w:rsidP="006757E5">
            <w:pPr>
              <w:rPr>
                <w:rFonts w:asciiTheme="minorHAnsi" w:hAnsiTheme="minorHAnsi" w:cs="Calibri"/>
                <w:sz w:val="18"/>
                <w:szCs w:val="18"/>
              </w:rPr>
            </w:pPr>
            <w:r w:rsidRPr="005F39A7">
              <w:rPr>
                <w:rFonts w:asciiTheme="minorHAnsi" w:hAnsiTheme="minorHAnsi" w:cs="Calibri"/>
                <w:sz w:val="18"/>
                <w:szCs w:val="18"/>
              </w:rPr>
              <w:t>If no matching record, set to null.</w:t>
            </w:r>
            <w:r w:rsidR="0049055D" w:rsidRPr="005F39A7">
              <w:rPr>
                <w:rFonts w:asciiTheme="minorHAnsi" w:hAnsiTheme="minorHAnsi" w:cs="Calibri"/>
                <w:sz w:val="18"/>
                <w:szCs w:val="18"/>
              </w:rPr>
              <w:t xml:space="preserve"> </w:t>
            </w:r>
          </w:p>
        </w:tc>
      </w:tr>
      <w:tr w:rsidR="00410588" w:rsidRPr="00B072E6" w:rsidTr="00410588">
        <w:trPr>
          <w:trHeight w:val="458"/>
          <w:jc w:val="center"/>
        </w:trPr>
        <w:tc>
          <w:tcPr>
            <w:tcW w:w="3133" w:type="dxa"/>
            <w:shd w:val="clear" w:color="auto" w:fill="auto"/>
            <w:vAlign w:val="center"/>
          </w:tcPr>
          <w:p w:rsidR="00410588" w:rsidRPr="006757E5" w:rsidRDefault="00410588" w:rsidP="00410588">
            <w:pPr>
              <w:rPr>
                <w:rFonts w:asciiTheme="minorHAnsi" w:hAnsiTheme="minorHAnsi" w:cs="Calibri"/>
                <w:sz w:val="18"/>
                <w:szCs w:val="18"/>
              </w:rPr>
            </w:pPr>
            <w:r w:rsidRPr="006757E5">
              <w:rPr>
                <w:rFonts w:asciiTheme="minorHAnsi" w:hAnsiTheme="minorHAnsi" w:cs="Calibri"/>
                <w:sz w:val="18"/>
                <w:szCs w:val="18"/>
              </w:rPr>
              <w:t>OCO Deployed Flag</w:t>
            </w:r>
          </w:p>
        </w:tc>
        <w:tc>
          <w:tcPr>
            <w:tcW w:w="6300" w:type="dxa"/>
            <w:shd w:val="clear" w:color="auto" w:fill="auto"/>
            <w:vAlign w:val="center"/>
          </w:tcPr>
          <w:p w:rsidR="00410588" w:rsidRPr="005F39A7" w:rsidRDefault="00410588" w:rsidP="006757E5">
            <w:pPr>
              <w:rPr>
                <w:rFonts w:asciiTheme="minorHAnsi" w:hAnsiTheme="minorHAnsi" w:cs="Calibri"/>
                <w:sz w:val="18"/>
                <w:szCs w:val="18"/>
              </w:rPr>
            </w:pPr>
            <w:r w:rsidRPr="005F39A7">
              <w:rPr>
                <w:rFonts w:asciiTheme="minorHAnsi" w:hAnsiTheme="minorHAnsi" w:cs="Calibri"/>
                <w:sz w:val="18"/>
                <w:szCs w:val="18"/>
              </w:rPr>
              <w:t xml:space="preserve">Match to CTS by </w:t>
            </w:r>
            <w:r w:rsidR="00C745E8" w:rsidRPr="005F39A7">
              <w:rPr>
                <w:rFonts w:asciiTheme="minorHAnsi" w:hAnsiTheme="minorHAnsi"/>
                <w:sz w:val="18"/>
              </w:rPr>
              <w:t xml:space="preserve">pseudo </w:t>
            </w:r>
            <w:r w:rsidR="006757E5" w:rsidRPr="005F39A7">
              <w:rPr>
                <w:rFonts w:asciiTheme="minorHAnsi" w:hAnsiTheme="minorHAnsi"/>
                <w:sz w:val="18"/>
              </w:rPr>
              <w:t>person</w:t>
            </w:r>
            <w:r w:rsidR="00E92841" w:rsidRPr="005F39A7">
              <w:rPr>
                <w:rFonts w:asciiTheme="minorHAnsi" w:hAnsiTheme="minorHAnsi"/>
                <w:sz w:val="18"/>
              </w:rPr>
              <w:t xml:space="preserve"> </w:t>
            </w:r>
            <w:r w:rsidR="00E92841" w:rsidRPr="005F39A7">
              <w:rPr>
                <w:rFonts w:asciiTheme="minorHAnsi" w:hAnsiTheme="minorHAnsi" w:cs="Calibri"/>
                <w:sz w:val="18"/>
                <w:szCs w:val="18"/>
              </w:rPr>
              <w:t>ID</w:t>
            </w:r>
            <w:r w:rsidRPr="005F39A7">
              <w:rPr>
                <w:rFonts w:asciiTheme="minorHAnsi" w:hAnsiTheme="minorHAnsi" w:cs="Calibri"/>
                <w:sz w:val="18"/>
                <w:szCs w:val="18"/>
              </w:rPr>
              <w:t xml:space="preserve"> if the </w:t>
            </w:r>
            <w:r w:rsidR="001C7F14" w:rsidRPr="005F39A7">
              <w:rPr>
                <w:rFonts w:asciiTheme="minorHAnsi" w:hAnsiTheme="minorHAnsi" w:cs="Calibri"/>
                <w:sz w:val="18"/>
                <w:szCs w:val="18"/>
              </w:rPr>
              <w:t>entry</w:t>
            </w:r>
            <w:r w:rsidRPr="005F39A7">
              <w:rPr>
                <w:rFonts w:asciiTheme="minorHAnsi" w:hAnsiTheme="minorHAnsi" w:cs="Calibri"/>
                <w:sz w:val="18"/>
                <w:szCs w:val="18"/>
              </w:rPr>
              <w:t xml:space="preserve"> date is between the CTS begin and end dates. If Deployment Record Flag = “D”, set to ‘Y’; else (including if no matching record) set to ‘N’</w:t>
            </w:r>
            <w:r w:rsidR="0049055D" w:rsidRPr="005F39A7">
              <w:rPr>
                <w:rFonts w:asciiTheme="minorHAnsi" w:hAnsiTheme="minorHAnsi" w:cs="Calibri"/>
                <w:sz w:val="18"/>
                <w:szCs w:val="18"/>
              </w:rPr>
              <w:t xml:space="preserve">. </w:t>
            </w:r>
          </w:p>
        </w:tc>
      </w:tr>
      <w:tr w:rsidR="00410588" w:rsidRPr="00B072E6" w:rsidTr="00410588">
        <w:trPr>
          <w:trHeight w:val="458"/>
          <w:jc w:val="center"/>
        </w:trPr>
        <w:tc>
          <w:tcPr>
            <w:tcW w:w="3133" w:type="dxa"/>
            <w:shd w:val="clear" w:color="auto" w:fill="auto"/>
            <w:vAlign w:val="center"/>
          </w:tcPr>
          <w:p w:rsidR="00410588" w:rsidRPr="006757E5" w:rsidRDefault="00410588" w:rsidP="00410588">
            <w:pPr>
              <w:rPr>
                <w:rFonts w:asciiTheme="minorHAnsi" w:hAnsiTheme="minorHAnsi" w:cs="Calibri"/>
                <w:sz w:val="18"/>
                <w:szCs w:val="18"/>
              </w:rPr>
            </w:pPr>
            <w:r w:rsidRPr="006757E5">
              <w:rPr>
                <w:rFonts w:asciiTheme="minorHAnsi" w:hAnsiTheme="minorHAnsi" w:cs="Calibri"/>
                <w:sz w:val="18"/>
                <w:szCs w:val="18"/>
              </w:rPr>
              <w:t>IIW Flag</w:t>
            </w:r>
          </w:p>
        </w:tc>
        <w:tc>
          <w:tcPr>
            <w:tcW w:w="6300" w:type="dxa"/>
            <w:shd w:val="clear" w:color="auto" w:fill="auto"/>
            <w:vAlign w:val="center"/>
          </w:tcPr>
          <w:p w:rsidR="00410588" w:rsidRPr="005F39A7" w:rsidRDefault="00410588" w:rsidP="00410588">
            <w:pPr>
              <w:rPr>
                <w:rFonts w:asciiTheme="minorHAnsi" w:hAnsiTheme="minorHAnsi" w:cs="Calibri"/>
                <w:sz w:val="18"/>
                <w:szCs w:val="18"/>
              </w:rPr>
            </w:pPr>
            <w:r w:rsidRPr="005F39A7">
              <w:rPr>
                <w:rFonts w:asciiTheme="minorHAnsi" w:hAnsiTheme="minorHAnsi" w:cs="Calibri"/>
                <w:sz w:val="18"/>
                <w:szCs w:val="18"/>
              </w:rPr>
              <w:t xml:space="preserve">Match to IIW table based on </w:t>
            </w:r>
            <w:r w:rsidR="00C745E8" w:rsidRPr="005F39A7">
              <w:rPr>
                <w:rFonts w:asciiTheme="minorHAnsi" w:hAnsiTheme="minorHAnsi"/>
                <w:sz w:val="18"/>
              </w:rPr>
              <w:t xml:space="preserve">pseudo </w:t>
            </w:r>
            <w:r w:rsidRPr="005F39A7">
              <w:rPr>
                <w:rFonts w:asciiTheme="minorHAnsi" w:hAnsiTheme="minorHAnsi"/>
                <w:sz w:val="18"/>
              </w:rPr>
              <w:t>person ID</w:t>
            </w:r>
            <w:r w:rsidR="0049055D" w:rsidRPr="005F39A7">
              <w:rPr>
                <w:rFonts w:asciiTheme="minorHAnsi" w:hAnsiTheme="minorHAnsi"/>
                <w:sz w:val="18"/>
              </w:rPr>
              <w:t xml:space="preserve"> and entry date &gt;- </w:t>
            </w:r>
            <w:proofErr w:type="spellStart"/>
            <w:r w:rsidR="0049055D" w:rsidRPr="005F39A7">
              <w:rPr>
                <w:rFonts w:asciiTheme="minorHAnsi" w:hAnsiTheme="minorHAnsi"/>
                <w:sz w:val="18"/>
              </w:rPr>
              <w:t>IIW.early</w:t>
            </w:r>
            <w:proofErr w:type="spellEnd"/>
            <w:r w:rsidR="0049055D" w:rsidRPr="005F39A7">
              <w:rPr>
                <w:rFonts w:asciiTheme="minorHAnsi" w:hAnsiTheme="minorHAnsi"/>
                <w:sz w:val="18"/>
              </w:rPr>
              <w:t xml:space="preserve"> IIW date</w:t>
            </w:r>
            <w:r w:rsidRPr="005F39A7">
              <w:rPr>
                <w:rFonts w:asciiTheme="minorHAnsi" w:hAnsiTheme="minorHAnsi" w:cs="Calibri"/>
                <w:sz w:val="18"/>
                <w:szCs w:val="18"/>
              </w:rPr>
              <w:t>.  If a match is found set to “Y”, else set to “N”.</w:t>
            </w:r>
          </w:p>
        </w:tc>
      </w:tr>
      <w:tr w:rsidR="00410588" w:rsidRPr="00B072E6" w:rsidTr="00410588">
        <w:trPr>
          <w:trHeight w:val="458"/>
          <w:jc w:val="center"/>
        </w:trPr>
        <w:tc>
          <w:tcPr>
            <w:tcW w:w="3133" w:type="dxa"/>
            <w:shd w:val="clear" w:color="auto" w:fill="auto"/>
            <w:vAlign w:val="center"/>
          </w:tcPr>
          <w:p w:rsidR="00410588" w:rsidRPr="006757E5" w:rsidRDefault="00410588" w:rsidP="00410588">
            <w:pPr>
              <w:rPr>
                <w:rFonts w:asciiTheme="minorHAnsi" w:hAnsiTheme="minorHAnsi" w:cs="Calibri"/>
                <w:sz w:val="18"/>
                <w:szCs w:val="18"/>
              </w:rPr>
            </w:pPr>
            <w:r w:rsidRPr="006757E5">
              <w:rPr>
                <w:rFonts w:asciiTheme="minorHAnsi" w:hAnsiTheme="minorHAnsi" w:cs="Calibri"/>
                <w:sz w:val="18"/>
                <w:szCs w:val="18"/>
              </w:rPr>
              <w:t>Beneficiary First Name</w:t>
            </w:r>
          </w:p>
        </w:tc>
        <w:tc>
          <w:tcPr>
            <w:tcW w:w="6300" w:type="dxa"/>
            <w:vMerge w:val="restart"/>
            <w:shd w:val="clear" w:color="auto" w:fill="auto"/>
            <w:vAlign w:val="center"/>
          </w:tcPr>
          <w:p w:rsidR="00410588" w:rsidRPr="005F39A7" w:rsidRDefault="00A45254" w:rsidP="00410588">
            <w:pPr>
              <w:rPr>
                <w:rFonts w:asciiTheme="minorHAnsi" w:hAnsiTheme="minorHAnsi" w:cs="Calibri"/>
                <w:sz w:val="18"/>
                <w:szCs w:val="18"/>
              </w:rPr>
            </w:pPr>
            <w:r w:rsidRPr="005F39A7">
              <w:rPr>
                <w:rFonts w:asciiTheme="minorHAnsi" w:hAnsiTheme="minorHAnsi" w:cs="Calibri"/>
                <w:sz w:val="18"/>
                <w:szCs w:val="18"/>
              </w:rPr>
              <w:t>Match to Master Person Index based on person ID to retrieve the required element.  Only visible in restricted universe.</w:t>
            </w:r>
          </w:p>
        </w:tc>
      </w:tr>
      <w:tr w:rsidR="00410588" w:rsidRPr="00B072E6" w:rsidTr="00410588">
        <w:trPr>
          <w:trHeight w:val="458"/>
          <w:jc w:val="center"/>
        </w:trPr>
        <w:tc>
          <w:tcPr>
            <w:tcW w:w="3133" w:type="dxa"/>
            <w:shd w:val="clear" w:color="auto" w:fill="auto"/>
            <w:vAlign w:val="center"/>
          </w:tcPr>
          <w:p w:rsidR="00410588" w:rsidRPr="006757E5" w:rsidRDefault="00410588" w:rsidP="00410588">
            <w:pPr>
              <w:rPr>
                <w:rFonts w:asciiTheme="minorHAnsi" w:hAnsiTheme="minorHAnsi" w:cs="Calibri"/>
                <w:sz w:val="18"/>
                <w:szCs w:val="18"/>
              </w:rPr>
            </w:pPr>
            <w:r w:rsidRPr="006757E5">
              <w:rPr>
                <w:rFonts w:asciiTheme="minorHAnsi" w:hAnsiTheme="minorHAnsi" w:cs="Calibri"/>
                <w:sz w:val="18"/>
                <w:szCs w:val="18"/>
              </w:rPr>
              <w:t>Beneficiary Last Name</w:t>
            </w:r>
          </w:p>
        </w:tc>
        <w:tc>
          <w:tcPr>
            <w:tcW w:w="6300" w:type="dxa"/>
            <w:vMerge/>
            <w:shd w:val="clear" w:color="auto" w:fill="auto"/>
            <w:vAlign w:val="center"/>
          </w:tcPr>
          <w:p w:rsidR="00410588" w:rsidRPr="006757E5" w:rsidRDefault="00410588" w:rsidP="00410588">
            <w:pPr>
              <w:rPr>
                <w:rFonts w:asciiTheme="minorHAnsi" w:hAnsiTheme="minorHAnsi" w:cs="Calibri"/>
                <w:sz w:val="18"/>
                <w:szCs w:val="18"/>
              </w:rPr>
            </w:pPr>
          </w:p>
        </w:tc>
      </w:tr>
      <w:tr w:rsidR="00410588" w:rsidRPr="00B072E6" w:rsidTr="00410588">
        <w:trPr>
          <w:trHeight w:val="458"/>
          <w:jc w:val="center"/>
        </w:trPr>
        <w:tc>
          <w:tcPr>
            <w:tcW w:w="3133" w:type="dxa"/>
            <w:shd w:val="clear" w:color="auto" w:fill="auto"/>
            <w:vAlign w:val="center"/>
          </w:tcPr>
          <w:p w:rsidR="00410588" w:rsidRPr="006757E5" w:rsidRDefault="00410588" w:rsidP="00410588">
            <w:pPr>
              <w:rPr>
                <w:rFonts w:asciiTheme="minorHAnsi" w:hAnsiTheme="minorHAnsi" w:cs="Calibri"/>
                <w:sz w:val="18"/>
                <w:szCs w:val="18"/>
              </w:rPr>
            </w:pPr>
            <w:r w:rsidRPr="006757E5">
              <w:rPr>
                <w:rFonts w:asciiTheme="minorHAnsi" w:hAnsiTheme="minorHAnsi" w:cs="Calibri"/>
                <w:sz w:val="18"/>
                <w:szCs w:val="18"/>
              </w:rPr>
              <w:t>Beneficiary Name</w:t>
            </w:r>
          </w:p>
        </w:tc>
        <w:tc>
          <w:tcPr>
            <w:tcW w:w="6300" w:type="dxa"/>
            <w:vMerge/>
            <w:shd w:val="clear" w:color="auto" w:fill="auto"/>
            <w:vAlign w:val="center"/>
          </w:tcPr>
          <w:p w:rsidR="00410588" w:rsidRPr="006757E5" w:rsidRDefault="00410588" w:rsidP="00410588">
            <w:pPr>
              <w:rPr>
                <w:rFonts w:asciiTheme="minorHAnsi" w:hAnsiTheme="minorHAnsi" w:cs="Calibri"/>
                <w:sz w:val="18"/>
                <w:szCs w:val="18"/>
              </w:rPr>
            </w:pPr>
          </w:p>
        </w:tc>
      </w:tr>
      <w:tr w:rsidR="001C7F14" w:rsidRPr="00B072E6" w:rsidTr="00410588">
        <w:trPr>
          <w:trHeight w:val="458"/>
          <w:jc w:val="center"/>
        </w:trPr>
        <w:tc>
          <w:tcPr>
            <w:tcW w:w="3133" w:type="dxa"/>
            <w:shd w:val="clear" w:color="auto" w:fill="auto"/>
            <w:vAlign w:val="center"/>
          </w:tcPr>
          <w:p w:rsidR="001C7F14" w:rsidRPr="006757E5" w:rsidRDefault="001C7F14" w:rsidP="00410588">
            <w:pPr>
              <w:rPr>
                <w:rFonts w:asciiTheme="minorHAnsi" w:hAnsiTheme="minorHAnsi" w:cs="Calibri"/>
                <w:sz w:val="18"/>
                <w:szCs w:val="18"/>
              </w:rPr>
            </w:pPr>
            <w:r w:rsidRPr="006757E5">
              <w:rPr>
                <w:rFonts w:asciiTheme="minorHAnsi" w:hAnsiTheme="minorHAnsi" w:cs="Calibri"/>
                <w:sz w:val="18"/>
                <w:szCs w:val="18"/>
              </w:rPr>
              <w:t>Body Mass Index</w:t>
            </w:r>
          </w:p>
        </w:tc>
        <w:tc>
          <w:tcPr>
            <w:tcW w:w="6300" w:type="dxa"/>
            <w:shd w:val="clear" w:color="auto" w:fill="auto"/>
            <w:vAlign w:val="center"/>
          </w:tcPr>
          <w:p w:rsidR="001C7F14" w:rsidRPr="006757E5" w:rsidRDefault="001C7F14" w:rsidP="001C7F14">
            <w:pPr>
              <w:rPr>
                <w:rFonts w:asciiTheme="minorHAnsi" w:hAnsiTheme="minorHAnsi" w:cs="Calibri"/>
                <w:sz w:val="18"/>
                <w:szCs w:val="18"/>
              </w:rPr>
            </w:pPr>
            <w:r w:rsidRPr="006757E5">
              <w:rPr>
                <w:rFonts w:asciiTheme="minorHAnsi" w:hAnsiTheme="minorHAnsi" w:cs="Calibri"/>
                <w:sz w:val="18"/>
                <w:szCs w:val="18"/>
              </w:rPr>
              <w:t>(Weight/ (Height*Height))*703</w:t>
            </w:r>
            <w:r w:rsidR="00C745E8" w:rsidRPr="006757E5">
              <w:rPr>
                <w:rFonts w:asciiTheme="minorHAnsi" w:hAnsiTheme="minorHAnsi" w:cs="Calibri"/>
                <w:sz w:val="18"/>
                <w:szCs w:val="18"/>
              </w:rPr>
              <w:t xml:space="preserve">.  </w:t>
            </w:r>
            <w:r w:rsidR="00C745E8" w:rsidRPr="006757E5">
              <w:rPr>
                <w:rFonts w:asciiTheme="minorHAnsi" w:hAnsiTheme="minorHAnsi"/>
                <w:sz w:val="18"/>
              </w:rPr>
              <w:t>Set aggregation rule to average rather than sum</w:t>
            </w:r>
            <w:r w:rsidR="00C745E8" w:rsidRPr="006757E5">
              <w:rPr>
                <w:rFonts w:asciiTheme="minorHAnsi" w:hAnsiTheme="minorHAnsi" w:cs="Calibri"/>
                <w:sz w:val="18"/>
                <w:szCs w:val="18"/>
              </w:rPr>
              <w:t>.</w:t>
            </w:r>
          </w:p>
        </w:tc>
      </w:tr>
      <w:tr w:rsidR="00BE3A45" w:rsidRPr="00B072E6" w:rsidTr="00410588">
        <w:trPr>
          <w:trHeight w:val="458"/>
          <w:jc w:val="center"/>
        </w:trPr>
        <w:tc>
          <w:tcPr>
            <w:tcW w:w="3133" w:type="dxa"/>
            <w:shd w:val="clear" w:color="auto" w:fill="auto"/>
            <w:vAlign w:val="center"/>
          </w:tcPr>
          <w:p w:rsidR="00BE3A45" w:rsidRPr="00343629" w:rsidRDefault="00BE3A45" w:rsidP="00410588">
            <w:pPr>
              <w:rPr>
                <w:rFonts w:asciiTheme="minorHAnsi" w:hAnsiTheme="minorHAnsi" w:cs="Calibri"/>
                <w:sz w:val="18"/>
                <w:szCs w:val="18"/>
              </w:rPr>
            </w:pPr>
            <w:r w:rsidRPr="00343629">
              <w:rPr>
                <w:rFonts w:asciiTheme="minorHAnsi" w:hAnsiTheme="minorHAnsi" w:cs="Calibri"/>
                <w:sz w:val="18"/>
                <w:szCs w:val="18"/>
              </w:rPr>
              <w:t>MEPRS3 Code</w:t>
            </w:r>
          </w:p>
        </w:tc>
        <w:tc>
          <w:tcPr>
            <w:tcW w:w="6300" w:type="dxa"/>
            <w:shd w:val="clear" w:color="auto" w:fill="auto"/>
            <w:vAlign w:val="center"/>
          </w:tcPr>
          <w:p w:rsidR="00BE3A45" w:rsidRPr="00343629" w:rsidRDefault="00BE3A45" w:rsidP="001C7F14">
            <w:pPr>
              <w:rPr>
                <w:rFonts w:asciiTheme="minorHAnsi" w:hAnsiTheme="minorHAnsi" w:cs="Calibri"/>
                <w:sz w:val="18"/>
                <w:szCs w:val="18"/>
              </w:rPr>
            </w:pPr>
            <w:r w:rsidRPr="00343629">
              <w:rPr>
                <w:rFonts w:asciiTheme="minorHAnsi" w:hAnsiTheme="minorHAnsi" w:cs="Calibri"/>
                <w:sz w:val="18"/>
                <w:szCs w:val="18"/>
              </w:rPr>
              <w:t>1</w:t>
            </w:r>
            <w:r w:rsidRPr="00343629">
              <w:rPr>
                <w:rFonts w:asciiTheme="minorHAnsi" w:hAnsiTheme="minorHAnsi" w:cs="Calibri"/>
                <w:sz w:val="18"/>
                <w:szCs w:val="18"/>
                <w:vertAlign w:val="superscript"/>
              </w:rPr>
              <w:t>st</w:t>
            </w:r>
            <w:r w:rsidRPr="00343629">
              <w:rPr>
                <w:rFonts w:asciiTheme="minorHAnsi" w:hAnsiTheme="minorHAnsi" w:cs="Calibri"/>
                <w:sz w:val="18"/>
                <w:szCs w:val="18"/>
              </w:rPr>
              <w:t xml:space="preserve"> three characters of the MEPRS4 Code</w:t>
            </w:r>
          </w:p>
        </w:tc>
      </w:tr>
      <w:tr w:rsidR="00BE3A45" w:rsidRPr="00B072E6" w:rsidTr="00410588">
        <w:trPr>
          <w:trHeight w:val="458"/>
          <w:jc w:val="center"/>
        </w:trPr>
        <w:tc>
          <w:tcPr>
            <w:tcW w:w="3133" w:type="dxa"/>
            <w:shd w:val="clear" w:color="auto" w:fill="auto"/>
            <w:vAlign w:val="center"/>
          </w:tcPr>
          <w:p w:rsidR="00BE3A45" w:rsidRPr="00343629" w:rsidRDefault="00BE3A45" w:rsidP="00410588">
            <w:pPr>
              <w:rPr>
                <w:rFonts w:asciiTheme="minorHAnsi" w:hAnsiTheme="minorHAnsi" w:cs="Calibri"/>
                <w:sz w:val="18"/>
                <w:szCs w:val="18"/>
              </w:rPr>
            </w:pPr>
            <w:r w:rsidRPr="00343629">
              <w:rPr>
                <w:rFonts w:asciiTheme="minorHAnsi" w:hAnsiTheme="minorHAnsi" w:cs="Calibri"/>
                <w:sz w:val="18"/>
                <w:szCs w:val="18"/>
              </w:rPr>
              <w:t>MEPRS3 Code Description</w:t>
            </w:r>
          </w:p>
        </w:tc>
        <w:tc>
          <w:tcPr>
            <w:tcW w:w="6300" w:type="dxa"/>
            <w:shd w:val="clear" w:color="auto" w:fill="auto"/>
            <w:vAlign w:val="center"/>
          </w:tcPr>
          <w:p w:rsidR="00BE3A45" w:rsidRPr="00343629" w:rsidRDefault="00BE3A45" w:rsidP="001C7F14">
            <w:pPr>
              <w:rPr>
                <w:rFonts w:asciiTheme="minorHAnsi" w:hAnsiTheme="minorHAnsi" w:cs="Calibri"/>
                <w:sz w:val="18"/>
                <w:szCs w:val="18"/>
              </w:rPr>
            </w:pPr>
            <w:r w:rsidRPr="00343629">
              <w:rPr>
                <w:rFonts w:asciiTheme="minorHAnsi" w:hAnsiTheme="minorHAnsi" w:cs="Calibri"/>
                <w:sz w:val="18"/>
                <w:szCs w:val="18"/>
              </w:rPr>
              <w:t>Match to MEPRS3 code table and retrieve MEPRS3 Code Description.</w:t>
            </w:r>
          </w:p>
        </w:tc>
      </w:tr>
      <w:tr w:rsidR="009106F1" w:rsidRPr="00B072E6" w:rsidTr="00410588">
        <w:trPr>
          <w:trHeight w:val="458"/>
          <w:jc w:val="center"/>
        </w:trPr>
        <w:tc>
          <w:tcPr>
            <w:tcW w:w="3133" w:type="dxa"/>
            <w:shd w:val="clear" w:color="auto" w:fill="auto"/>
            <w:vAlign w:val="center"/>
          </w:tcPr>
          <w:p w:rsidR="009106F1" w:rsidRPr="00343629" w:rsidRDefault="009106F1" w:rsidP="00410588">
            <w:pPr>
              <w:rPr>
                <w:rFonts w:asciiTheme="minorHAnsi" w:hAnsiTheme="minorHAnsi" w:cs="Calibri"/>
                <w:sz w:val="18"/>
                <w:szCs w:val="18"/>
              </w:rPr>
            </w:pPr>
            <w:r w:rsidRPr="00343629">
              <w:rPr>
                <w:rFonts w:asciiTheme="minorHAnsi" w:hAnsiTheme="minorHAnsi" w:cs="Calibri"/>
                <w:sz w:val="18"/>
                <w:szCs w:val="18"/>
              </w:rPr>
              <w:t>MEPRS4 Code Description</w:t>
            </w:r>
          </w:p>
        </w:tc>
        <w:tc>
          <w:tcPr>
            <w:tcW w:w="6300" w:type="dxa"/>
            <w:shd w:val="clear" w:color="auto" w:fill="auto"/>
            <w:vAlign w:val="center"/>
          </w:tcPr>
          <w:p w:rsidR="009106F1" w:rsidRPr="00343629" w:rsidRDefault="009106F1" w:rsidP="001C7F14">
            <w:pPr>
              <w:rPr>
                <w:rFonts w:asciiTheme="minorHAnsi" w:hAnsiTheme="minorHAnsi" w:cs="Calibri"/>
                <w:sz w:val="18"/>
                <w:szCs w:val="18"/>
              </w:rPr>
            </w:pPr>
            <w:r w:rsidRPr="00343629">
              <w:rPr>
                <w:rFonts w:asciiTheme="minorHAnsi" w:hAnsiTheme="minorHAnsi" w:cs="Calibri"/>
                <w:sz w:val="18"/>
                <w:szCs w:val="18"/>
              </w:rPr>
              <w:t xml:space="preserve">Match to MEPRS4 code table </w:t>
            </w:r>
            <w:r w:rsidR="00814641" w:rsidRPr="00343629">
              <w:rPr>
                <w:rFonts w:asciiTheme="minorHAnsi" w:hAnsiTheme="minorHAnsi" w:cs="Calibri"/>
                <w:sz w:val="18"/>
                <w:szCs w:val="18"/>
              </w:rPr>
              <w:t xml:space="preserve">by FY, Tmt DMIS ID, and MEPRS4 Code </w:t>
            </w:r>
            <w:r w:rsidRPr="00343629">
              <w:rPr>
                <w:rFonts w:asciiTheme="minorHAnsi" w:hAnsiTheme="minorHAnsi" w:cs="Calibri"/>
                <w:sz w:val="18"/>
                <w:szCs w:val="18"/>
              </w:rPr>
              <w:t>and retrieve MEPRS4 Code Description.</w:t>
            </w:r>
          </w:p>
        </w:tc>
      </w:tr>
    </w:tbl>
    <w:p w:rsidR="001C7F14" w:rsidRPr="001C7F14" w:rsidRDefault="001C7F14" w:rsidP="001C7F14">
      <w:pPr>
        <w:ind w:left="540"/>
        <w:rPr>
          <w:rFonts w:asciiTheme="minorHAnsi" w:hAnsiTheme="minorHAnsi" w:cs="Calibri"/>
          <w:color w:val="000000"/>
          <w:u w:val="single"/>
        </w:rPr>
      </w:pPr>
    </w:p>
    <w:p w:rsidR="00027D6E" w:rsidRPr="00B072E6" w:rsidRDefault="00027D6E" w:rsidP="001C7F14">
      <w:pPr>
        <w:ind w:left="900"/>
        <w:rPr>
          <w:rFonts w:asciiTheme="minorHAnsi" w:hAnsiTheme="minorHAnsi" w:cs="Calibri"/>
          <w:color w:val="000000"/>
          <w:u w:val="single"/>
        </w:rPr>
      </w:pPr>
      <w:r w:rsidRPr="00B072E6">
        <w:rPr>
          <w:rFonts w:asciiTheme="minorHAnsi" w:hAnsiTheme="minorHAnsi" w:cs="Calibri"/>
          <w:u w:val="single"/>
        </w:rPr>
        <w:t>Quality Review</w:t>
      </w:r>
    </w:p>
    <w:p w:rsidR="00027D6E" w:rsidRPr="00B072E6" w:rsidRDefault="00027D6E" w:rsidP="00410588">
      <w:pPr>
        <w:ind w:right="3150"/>
        <w:rPr>
          <w:rFonts w:asciiTheme="minorHAnsi" w:hAnsiTheme="minorHAnsi" w:cs="Calibri"/>
          <w:smallCaps/>
        </w:rPr>
      </w:pPr>
    </w:p>
    <w:p w:rsidR="001C7F14" w:rsidRDefault="00027D6E" w:rsidP="00410588">
      <w:pPr>
        <w:numPr>
          <w:ilvl w:val="0"/>
          <w:numId w:val="2"/>
        </w:numPr>
        <w:tabs>
          <w:tab w:val="clear" w:pos="720"/>
          <w:tab w:val="num" w:pos="900"/>
        </w:tabs>
        <w:ind w:left="900"/>
        <w:rPr>
          <w:rFonts w:asciiTheme="minorHAnsi" w:hAnsiTheme="minorHAnsi" w:cs="Calibri"/>
        </w:rPr>
      </w:pPr>
      <w:r w:rsidRPr="00B072E6">
        <w:rPr>
          <w:rFonts w:asciiTheme="minorHAnsi" w:hAnsiTheme="minorHAnsi" w:cs="Calibri"/>
        </w:rPr>
        <w:lastRenderedPageBreak/>
        <w:t>Record counts should match those contained in the transmittal letter representing each feed</w:t>
      </w:r>
    </w:p>
    <w:p w:rsidR="00027D6E" w:rsidRPr="00B072E6" w:rsidRDefault="001C7F14" w:rsidP="00410588">
      <w:pPr>
        <w:numPr>
          <w:ilvl w:val="0"/>
          <w:numId w:val="2"/>
        </w:numPr>
        <w:tabs>
          <w:tab w:val="clear" w:pos="720"/>
          <w:tab w:val="num" w:pos="900"/>
        </w:tabs>
        <w:ind w:left="900"/>
        <w:rPr>
          <w:rFonts w:asciiTheme="minorHAnsi" w:hAnsiTheme="minorHAnsi" w:cs="Calibri"/>
        </w:rPr>
      </w:pPr>
      <w:r>
        <w:rPr>
          <w:rFonts w:asciiTheme="minorHAnsi" w:hAnsiTheme="minorHAnsi" w:cs="Calibri"/>
        </w:rPr>
        <w:t>After applying the update files, the record counts in the M2 Vitals table should match the record counts in the MDR Vitals table.</w:t>
      </w:r>
      <w:r w:rsidR="00027D6E" w:rsidRPr="00B072E6">
        <w:rPr>
          <w:rFonts w:asciiTheme="minorHAnsi" w:hAnsiTheme="minorHAnsi" w:cs="Calibri"/>
        </w:rPr>
        <w:t xml:space="preserve"> </w:t>
      </w:r>
    </w:p>
    <w:p w:rsidR="00027D6E" w:rsidRPr="00B072E6" w:rsidRDefault="00027D6E" w:rsidP="00410588">
      <w:pPr>
        <w:numPr>
          <w:ilvl w:val="0"/>
          <w:numId w:val="2"/>
        </w:numPr>
        <w:tabs>
          <w:tab w:val="clear" w:pos="720"/>
          <w:tab w:val="num" w:pos="900"/>
        </w:tabs>
        <w:ind w:left="900"/>
        <w:rPr>
          <w:rFonts w:asciiTheme="minorHAnsi" w:hAnsiTheme="minorHAnsi" w:cs="Calibri"/>
        </w:rPr>
      </w:pPr>
      <w:r w:rsidRPr="00B072E6">
        <w:rPr>
          <w:rFonts w:asciiTheme="minorHAnsi" w:hAnsiTheme="minorHAnsi" w:cs="Calibri"/>
        </w:rPr>
        <w:t>The first and last 10 records in the files should be visually inspected to ensure proper formatting after loading</w:t>
      </w:r>
    </w:p>
    <w:p w:rsidR="003309F7" w:rsidRPr="00B072E6" w:rsidRDefault="003309F7" w:rsidP="00410588">
      <w:pPr>
        <w:numPr>
          <w:ilvl w:val="0"/>
          <w:numId w:val="2"/>
        </w:numPr>
        <w:tabs>
          <w:tab w:val="clear" w:pos="720"/>
          <w:tab w:val="num" w:pos="900"/>
        </w:tabs>
        <w:ind w:left="900"/>
        <w:rPr>
          <w:rFonts w:asciiTheme="minorHAnsi" w:hAnsiTheme="minorHAnsi" w:cs="Calibri"/>
        </w:rPr>
      </w:pPr>
      <w:r w:rsidRPr="00B072E6">
        <w:rPr>
          <w:rFonts w:asciiTheme="minorHAnsi" w:hAnsiTheme="minorHAnsi" w:cs="Calibri"/>
        </w:rPr>
        <w:t xml:space="preserve">The number of </w:t>
      </w:r>
      <w:r w:rsidR="00B072E6">
        <w:rPr>
          <w:rFonts w:asciiTheme="minorHAnsi" w:hAnsiTheme="minorHAnsi" w:cs="Calibri"/>
        </w:rPr>
        <w:t xml:space="preserve">records </w:t>
      </w:r>
      <w:r w:rsidRPr="00B072E6">
        <w:rPr>
          <w:rFonts w:asciiTheme="minorHAnsi" w:hAnsiTheme="minorHAnsi" w:cs="Calibri"/>
        </w:rPr>
        <w:t xml:space="preserve">should </w:t>
      </w:r>
      <w:r w:rsidR="00B072E6">
        <w:rPr>
          <w:rFonts w:asciiTheme="minorHAnsi" w:hAnsiTheme="minorHAnsi" w:cs="Calibri"/>
        </w:rPr>
        <w:t xml:space="preserve">always </w:t>
      </w:r>
      <w:r w:rsidRPr="00B072E6">
        <w:rPr>
          <w:rFonts w:asciiTheme="minorHAnsi" w:hAnsiTheme="minorHAnsi" w:cs="Calibri"/>
        </w:rPr>
        <w:t>be  &gt;0</w:t>
      </w:r>
    </w:p>
    <w:p w:rsidR="00027D6E" w:rsidRPr="00B072E6" w:rsidRDefault="00027D6E" w:rsidP="00410588">
      <w:pPr>
        <w:rPr>
          <w:rFonts w:asciiTheme="minorHAnsi" w:hAnsiTheme="minorHAnsi" w:cs="Calibri"/>
          <w:color w:val="000000"/>
          <w:u w:val="single"/>
        </w:rPr>
      </w:pPr>
    </w:p>
    <w:p w:rsidR="00027D6E" w:rsidRPr="00B072E6" w:rsidRDefault="00027D6E" w:rsidP="00410588">
      <w:pPr>
        <w:numPr>
          <w:ilvl w:val="0"/>
          <w:numId w:val="7"/>
        </w:numPr>
        <w:tabs>
          <w:tab w:val="clear" w:pos="1260"/>
          <w:tab w:val="num" w:pos="540"/>
        </w:tabs>
        <w:ind w:left="540" w:hanging="540"/>
        <w:rPr>
          <w:rFonts w:asciiTheme="minorHAnsi" w:hAnsiTheme="minorHAnsi" w:cs="Calibri"/>
          <w:color w:val="000000"/>
          <w:u w:val="single"/>
        </w:rPr>
      </w:pPr>
      <w:r w:rsidRPr="00B072E6">
        <w:rPr>
          <w:rFonts w:asciiTheme="minorHAnsi" w:hAnsiTheme="minorHAnsi" w:cs="Calibri"/>
          <w:u w:val="single"/>
        </w:rPr>
        <w:t>File Location</w:t>
      </w:r>
    </w:p>
    <w:p w:rsidR="00027D6E" w:rsidRPr="00B072E6" w:rsidRDefault="00027D6E" w:rsidP="00410588">
      <w:pPr>
        <w:rPr>
          <w:rFonts w:asciiTheme="minorHAnsi" w:hAnsiTheme="minorHAnsi" w:cs="Calibri"/>
          <w:u w:val="single"/>
        </w:rPr>
      </w:pPr>
    </w:p>
    <w:p w:rsidR="00613A4D" w:rsidRPr="00B072E6" w:rsidRDefault="00B072E6" w:rsidP="00410588">
      <w:pPr>
        <w:ind w:left="540"/>
        <w:rPr>
          <w:rFonts w:asciiTheme="minorHAnsi" w:hAnsiTheme="minorHAnsi" w:cs="Calibri"/>
        </w:rPr>
      </w:pPr>
      <w:r>
        <w:rPr>
          <w:rFonts w:asciiTheme="minorHAnsi" w:hAnsiTheme="minorHAnsi" w:cs="Calibri"/>
        </w:rPr>
        <w:t>Health Care Services / Direct Care / CDR Vitals</w:t>
      </w:r>
    </w:p>
    <w:p w:rsidR="00027D6E" w:rsidRPr="00B072E6" w:rsidRDefault="00027D6E" w:rsidP="00410588">
      <w:pPr>
        <w:ind w:left="540"/>
        <w:rPr>
          <w:rFonts w:asciiTheme="minorHAnsi" w:hAnsiTheme="minorHAnsi" w:cs="Calibri"/>
        </w:rPr>
      </w:pPr>
    </w:p>
    <w:p w:rsidR="00027D6E" w:rsidRPr="00B072E6" w:rsidRDefault="00027D6E" w:rsidP="00410588">
      <w:pPr>
        <w:ind w:left="540"/>
        <w:rPr>
          <w:rFonts w:asciiTheme="minorHAnsi" w:hAnsiTheme="minorHAnsi" w:cs="Calibri"/>
          <w:color w:val="000000"/>
        </w:rPr>
      </w:pPr>
    </w:p>
    <w:p w:rsidR="00027D6E" w:rsidRPr="00B072E6" w:rsidRDefault="00027D6E" w:rsidP="00410588">
      <w:pPr>
        <w:numPr>
          <w:ilvl w:val="0"/>
          <w:numId w:val="7"/>
        </w:numPr>
        <w:tabs>
          <w:tab w:val="clear" w:pos="1260"/>
          <w:tab w:val="num" w:pos="540"/>
        </w:tabs>
        <w:ind w:left="540" w:hanging="540"/>
        <w:rPr>
          <w:rFonts w:asciiTheme="minorHAnsi" w:hAnsiTheme="minorHAnsi" w:cs="Calibri"/>
          <w:color w:val="000000"/>
          <w:u w:val="single"/>
        </w:rPr>
      </w:pPr>
      <w:r w:rsidRPr="00B072E6">
        <w:rPr>
          <w:rFonts w:asciiTheme="minorHAnsi" w:hAnsiTheme="minorHAnsi" w:cs="Calibri"/>
          <w:u w:val="single"/>
        </w:rPr>
        <w:t>Special Outputs</w:t>
      </w:r>
      <w:r w:rsidRPr="00B072E6">
        <w:rPr>
          <w:rFonts w:asciiTheme="minorHAnsi" w:hAnsiTheme="minorHAnsi" w:cs="Calibri"/>
        </w:rPr>
        <w:t>: N/A</w:t>
      </w:r>
    </w:p>
    <w:p w:rsidR="00027D6E" w:rsidRPr="00D04FD6" w:rsidRDefault="00027D6E" w:rsidP="00410588">
      <w:pPr>
        <w:ind w:right="3150"/>
        <w:rPr>
          <w:rFonts w:ascii="Verdana" w:hAnsi="Verdana" w:cs="Calibri"/>
          <w:smallCaps/>
          <w:highlight w:val="yellow"/>
        </w:rPr>
      </w:pPr>
    </w:p>
    <w:sectPr w:rsidR="00027D6E" w:rsidRPr="00D04FD6" w:rsidSect="007523C0">
      <w:footerReference w:type="even" r:id="rId9"/>
      <w:footerReference w:type="default" r:id="rId10"/>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6C" w:rsidRDefault="00216C6C">
      <w:r>
        <w:separator/>
      </w:r>
    </w:p>
  </w:endnote>
  <w:endnote w:type="continuationSeparator" w:id="0">
    <w:p w:rsidR="00216C6C" w:rsidRDefault="00216C6C">
      <w:r>
        <w:continuationSeparator/>
      </w:r>
    </w:p>
  </w:endnote>
  <w:endnote w:type="continuationNotice" w:id="1">
    <w:p w:rsidR="00216C6C" w:rsidRDefault="00216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6" w:rsidRDefault="00117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8E6" w:rsidRDefault="00117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6" w:rsidRPr="00D04FD6" w:rsidRDefault="001178E6" w:rsidP="007523C0">
    <w:pPr>
      <w:pStyle w:val="Footer"/>
      <w:tabs>
        <w:tab w:val="clear" w:pos="8640"/>
        <w:tab w:val="right" w:pos="9360"/>
      </w:tabs>
      <w:rPr>
        <w:rFonts w:ascii="Verdana" w:hAnsi="Verdana"/>
      </w:rPr>
    </w:pPr>
    <w:r w:rsidRPr="001178E6">
      <w:rPr>
        <w:rFonts w:ascii="Verdana" w:hAnsi="Verdana"/>
      </w:rPr>
      <w:t>Version 1.01.08</w:t>
    </w:r>
    <w:r w:rsidRPr="001178E6">
      <w:rPr>
        <w:rFonts w:ascii="Verdana" w:hAnsi="Verdana"/>
      </w:rPr>
      <w:tab/>
      <w:t xml:space="preserve">M2 CDR Vitals - </w:t>
    </w:r>
    <w:r w:rsidRPr="001178E6">
      <w:rPr>
        <w:rStyle w:val="PageNumber"/>
        <w:rFonts w:ascii="Verdana" w:hAnsi="Verdana"/>
      </w:rPr>
      <w:fldChar w:fldCharType="begin"/>
    </w:r>
    <w:r w:rsidRPr="001178E6">
      <w:rPr>
        <w:rStyle w:val="PageNumber"/>
        <w:rFonts w:ascii="Verdana" w:hAnsi="Verdana"/>
      </w:rPr>
      <w:instrText xml:space="preserve"> PAGE </w:instrText>
    </w:r>
    <w:r w:rsidRPr="001178E6">
      <w:rPr>
        <w:rStyle w:val="PageNumber"/>
        <w:rFonts w:ascii="Verdana" w:hAnsi="Verdana"/>
      </w:rPr>
      <w:fldChar w:fldCharType="separate"/>
    </w:r>
    <w:r w:rsidR="002A583D">
      <w:rPr>
        <w:rStyle w:val="PageNumber"/>
        <w:rFonts w:ascii="Verdana" w:hAnsi="Verdana"/>
        <w:noProof/>
      </w:rPr>
      <w:t>8</w:t>
    </w:r>
    <w:r w:rsidRPr="001178E6">
      <w:rPr>
        <w:rStyle w:val="PageNumber"/>
        <w:rFonts w:ascii="Verdana" w:hAnsi="Verdana"/>
      </w:rPr>
      <w:fldChar w:fldCharType="end"/>
    </w:r>
    <w:r w:rsidRPr="001178E6">
      <w:rPr>
        <w:rStyle w:val="PageNumber"/>
        <w:rFonts w:ascii="Verdana" w:hAnsi="Verdana"/>
      </w:rPr>
      <w:tab/>
      <w:t>21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6C" w:rsidRDefault="00216C6C">
      <w:r>
        <w:separator/>
      </w:r>
    </w:p>
  </w:footnote>
  <w:footnote w:type="continuationSeparator" w:id="0">
    <w:p w:rsidR="00216C6C" w:rsidRDefault="00216C6C">
      <w:r>
        <w:continuationSeparator/>
      </w:r>
    </w:p>
  </w:footnote>
  <w:footnote w:type="continuationNotice" w:id="1">
    <w:p w:rsidR="00216C6C" w:rsidRDefault="00216C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AF7444"/>
    <w:multiLevelType w:val="hybridMultilevel"/>
    <w:tmpl w:val="85CC7272"/>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8"/>
  </w:num>
  <w:num w:numId="5">
    <w:abstractNumId w:val="9"/>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6E"/>
    <w:rsid w:val="00027D6E"/>
    <w:rsid w:val="000305DA"/>
    <w:rsid w:val="00040A77"/>
    <w:rsid w:val="00046229"/>
    <w:rsid w:val="00055FF1"/>
    <w:rsid w:val="00094190"/>
    <w:rsid w:val="000A33DE"/>
    <w:rsid w:val="000B03B1"/>
    <w:rsid w:val="000B262E"/>
    <w:rsid w:val="000B4696"/>
    <w:rsid w:val="000C14AF"/>
    <w:rsid w:val="000C46F7"/>
    <w:rsid w:val="000F112E"/>
    <w:rsid w:val="000F3CA7"/>
    <w:rsid w:val="00107F4F"/>
    <w:rsid w:val="001178E6"/>
    <w:rsid w:val="00143BC7"/>
    <w:rsid w:val="0014615A"/>
    <w:rsid w:val="001A1342"/>
    <w:rsid w:val="001A486C"/>
    <w:rsid w:val="001A77C4"/>
    <w:rsid w:val="001C0FB1"/>
    <w:rsid w:val="001C7F14"/>
    <w:rsid w:val="001E6D96"/>
    <w:rsid w:val="00215417"/>
    <w:rsid w:val="00216C6C"/>
    <w:rsid w:val="00217FAB"/>
    <w:rsid w:val="002A583D"/>
    <w:rsid w:val="002C3932"/>
    <w:rsid w:val="002E00CD"/>
    <w:rsid w:val="00300042"/>
    <w:rsid w:val="00313E3F"/>
    <w:rsid w:val="003309F7"/>
    <w:rsid w:val="00341835"/>
    <w:rsid w:val="0034344E"/>
    <w:rsid w:val="00343629"/>
    <w:rsid w:val="003441C3"/>
    <w:rsid w:val="00355816"/>
    <w:rsid w:val="00387FFE"/>
    <w:rsid w:val="00390A67"/>
    <w:rsid w:val="00394BE7"/>
    <w:rsid w:val="00397E06"/>
    <w:rsid w:val="003A6042"/>
    <w:rsid w:val="003B3518"/>
    <w:rsid w:val="003D3F04"/>
    <w:rsid w:val="003F1AED"/>
    <w:rsid w:val="003F55C0"/>
    <w:rsid w:val="00400FDD"/>
    <w:rsid w:val="00410588"/>
    <w:rsid w:val="004202A3"/>
    <w:rsid w:val="004220CE"/>
    <w:rsid w:val="00470F86"/>
    <w:rsid w:val="00483E23"/>
    <w:rsid w:val="0049055D"/>
    <w:rsid w:val="004A0083"/>
    <w:rsid w:val="004A36DE"/>
    <w:rsid w:val="004B5411"/>
    <w:rsid w:val="004D3A71"/>
    <w:rsid w:val="005069A4"/>
    <w:rsid w:val="00523213"/>
    <w:rsid w:val="005A3437"/>
    <w:rsid w:val="005C6C3A"/>
    <w:rsid w:val="005D59EB"/>
    <w:rsid w:val="005F39A7"/>
    <w:rsid w:val="00613A4D"/>
    <w:rsid w:val="00614135"/>
    <w:rsid w:val="00626D04"/>
    <w:rsid w:val="006301E0"/>
    <w:rsid w:val="00636833"/>
    <w:rsid w:val="00653A5C"/>
    <w:rsid w:val="006553B5"/>
    <w:rsid w:val="006757E5"/>
    <w:rsid w:val="00692C1A"/>
    <w:rsid w:val="006B3CBE"/>
    <w:rsid w:val="006C14BF"/>
    <w:rsid w:val="006D3E23"/>
    <w:rsid w:val="006D4234"/>
    <w:rsid w:val="006E6083"/>
    <w:rsid w:val="006F0ED2"/>
    <w:rsid w:val="00706223"/>
    <w:rsid w:val="007161C3"/>
    <w:rsid w:val="0071728D"/>
    <w:rsid w:val="00724038"/>
    <w:rsid w:val="007523C0"/>
    <w:rsid w:val="0079478D"/>
    <w:rsid w:val="007D5AC2"/>
    <w:rsid w:val="007E2471"/>
    <w:rsid w:val="00802865"/>
    <w:rsid w:val="00814641"/>
    <w:rsid w:val="00820BDA"/>
    <w:rsid w:val="00826880"/>
    <w:rsid w:val="00845D47"/>
    <w:rsid w:val="0085039C"/>
    <w:rsid w:val="00854803"/>
    <w:rsid w:val="00866767"/>
    <w:rsid w:val="00867ADF"/>
    <w:rsid w:val="008723E0"/>
    <w:rsid w:val="00872E45"/>
    <w:rsid w:val="00880854"/>
    <w:rsid w:val="0088154D"/>
    <w:rsid w:val="00886896"/>
    <w:rsid w:val="008B4AE5"/>
    <w:rsid w:val="008C78BB"/>
    <w:rsid w:val="008D3B3F"/>
    <w:rsid w:val="008D6376"/>
    <w:rsid w:val="008E2294"/>
    <w:rsid w:val="009106F1"/>
    <w:rsid w:val="00914EE0"/>
    <w:rsid w:val="00917416"/>
    <w:rsid w:val="00921618"/>
    <w:rsid w:val="00927156"/>
    <w:rsid w:val="00980213"/>
    <w:rsid w:val="00992094"/>
    <w:rsid w:val="00A319EF"/>
    <w:rsid w:val="00A34867"/>
    <w:rsid w:val="00A45254"/>
    <w:rsid w:val="00A643C3"/>
    <w:rsid w:val="00A713D6"/>
    <w:rsid w:val="00A74581"/>
    <w:rsid w:val="00A8167F"/>
    <w:rsid w:val="00A92C06"/>
    <w:rsid w:val="00A9511A"/>
    <w:rsid w:val="00AA08AD"/>
    <w:rsid w:val="00AA6C0D"/>
    <w:rsid w:val="00AD1E03"/>
    <w:rsid w:val="00AE6B9A"/>
    <w:rsid w:val="00B06303"/>
    <w:rsid w:val="00B072E6"/>
    <w:rsid w:val="00B1561E"/>
    <w:rsid w:val="00B162C2"/>
    <w:rsid w:val="00B253B1"/>
    <w:rsid w:val="00B35F7E"/>
    <w:rsid w:val="00B446B8"/>
    <w:rsid w:val="00B44D4F"/>
    <w:rsid w:val="00B64017"/>
    <w:rsid w:val="00B7176A"/>
    <w:rsid w:val="00B76862"/>
    <w:rsid w:val="00B80AAD"/>
    <w:rsid w:val="00B96746"/>
    <w:rsid w:val="00BB28E8"/>
    <w:rsid w:val="00BD5B34"/>
    <w:rsid w:val="00BE3A45"/>
    <w:rsid w:val="00C03E26"/>
    <w:rsid w:val="00C10B5C"/>
    <w:rsid w:val="00C14F91"/>
    <w:rsid w:val="00C312CD"/>
    <w:rsid w:val="00C35EF4"/>
    <w:rsid w:val="00C41397"/>
    <w:rsid w:val="00C51BE9"/>
    <w:rsid w:val="00C745E8"/>
    <w:rsid w:val="00C83A75"/>
    <w:rsid w:val="00C86833"/>
    <w:rsid w:val="00C95890"/>
    <w:rsid w:val="00CD7CFD"/>
    <w:rsid w:val="00CE1BE2"/>
    <w:rsid w:val="00CF2E29"/>
    <w:rsid w:val="00D04FD6"/>
    <w:rsid w:val="00D155CC"/>
    <w:rsid w:val="00D20118"/>
    <w:rsid w:val="00D24023"/>
    <w:rsid w:val="00D37BAD"/>
    <w:rsid w:val="00D43F7F"/>
    <w:rsid w:val="00D50150"/>
    <w:rsid w:val="00D7320E"/>
    <w:rsid w:val="00D765A0"/>
    <w:rsid w:val="00D765EA"/>
    <w:rsid w:val="00D85B02"/>
    <w:rsid w:val="00DA7C5E"/>
    <w:rsid w:val="00DC61B5"/>
    <w:rsid w:val="00DD78BB"/>
    <w:rsid w:val="00DE0509"/>
    <w:rsid w:val="00DE5364"/>
    <w:rsid w:val="00E121D3"/>
    <w:rsid w:val="00E20235"/>
    <w:rsid w:val="00E22BF6"/>
    <w:rsid w:val="00E51F54"/>
    <w:rsid w:val="00E5250D"/>
    <w:rsid w:val="00E62A86"/>
    <w:rsid w:val="00E6609D"/>
    <w:rsid w:val="00E87CD7"/>
    <w:rsid w:val="00E92841"/>
    <w:rsid w:val="00EA322F"/>
    <w:rsid w:val="00EB0D04"/>
    <w:rsid w:val="00EC3B87"/>
    <w:rsid w:val="00EC4896"/>
    <w:rsid w:val="00ED2C58"/>
    <w:rsid w:val="00EE142F"/>
    <w:rsid w:val="00F17D77"/>
    <w:rsid w:val="00F31BFC"/>
    <w:rsid w:val="00F35C68"/>
    <w:rsid w:val="00F406D1"/>
    <w:rsid w:val="00F53B89"/>
    <w:rsid w:val="00F54942"/>
    <w:rsid w:val="00F67379"/>
    <w:rsid w:val="00FB2CE4"/>
    <w:rsid w:val="00FC4B13"/>
    <w:rsid w:val="00FD2224"/>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6FC8E6-A5CF-45C9-823F-7D8E8E8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character" w:styleId="CommentReference">
    <w:name w:val="annotation reference"/>
    <w:rsid w:val="0034344E"/>
    <w:rPr>
      <w:sz w:val="16"/>
      <w:szCs w:val="16"/>
    </w:rPr>
  </w:style>
  <w:style w:type="paragraph" w:styleId="CommentText">
    <w:name w:val="annotation text"/>
    <w:basedOn w:val="Normal"/>
    <w:link w:val="CommentTextChar"/>
    <w:rsid w:val="0034344E"/>
  </w:style>
  <w:style w:type="character" w:customStyle="1" w:styleId="CommentTextChar">
    <w:name w:val="Comment Text Char"/>
    <w:basedOn w:val="DefaultParagraphFont"/>
    <w:link w:val="CommentText"/>
    <w:rsid w:val="0034344E"/>
  </w:style>
  <w:style w:type="paragraph" w:styleId="CommentSubject">
    <w:name w:val="annotation subject"/>
    <w:basedOn w:val="CommentText"/>
    <w:next w:val="CommentText"/>
    <w:link w:val="CommentSubjectChar"/>
    <w:rsid w:val="0034344E"/>
    <w:rPr>
      <w:b/>
      <w:bCs/>
    </w:rPr>
  </w:style>
  <w:style w:type="character" w:customStyle="1" w:styleId="CommentSubjectChar">
    <w:name w:val="Comment Subject Char"/>
    <w:link w:val="CommentSubject"/>
    <w:rsid w:val="0034344E"/>
    <w:rPr>
      <w:b/>
      <w:bCs/>
    </w:rPr>
  </w:style>
  <w:style w:type="paragraph" w:styleId="BalloonText">
    <w:name w:val="Balloon Text"/>
    <w:basedOn w:val="Normal"/>
    <w:link w:val="BalloonTextChar"/>
    <w:rsid w:val="0034344E"/>
    <w:rPr>
      <w:rFonts w:ascii="Tahoma" w:hAnsi="Tahoma" w:cs="Tahoma"/>
      <w:sz w:val="16"/>
      <w:szCs w:val="16"/>
    </w:rPr>
  </w:style>
  <w:style w:type="character" w:customStyle="1" w:styleId="BalloonTextChar">
    <w:name w:val="Balloon Text Char"/>
    <w:link w:val="BalloonText"/>
    <w:rsid w:val="0034344E"/>
    <w:rPr>
      <w:rFonts w:ascii="Tahoma" w:hAnsi="Tahoma" w:cs="Tahoma"/>
      <w:sz w:val="16"/>
      <w:szCs w:val="16"/>
    </w:rPr>
  </w:style>
  <w:style w:type="paragraph" w:styleId="PlainText">
    <w:name w:val="Plain Text"/>
    <w:basedOn w:val="Normal"/>
    <w:link w:val="PlainTextChar"/>
    <w:uiPriority w:val="99"/>
    <w:unhideWhenUsed/>
    <w:rsid w:val="006D3E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3E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28529">
      <w:bodyDiv w:val="1"/>
      <w:marLeft w:val="0"/>
      <w:marRight w:val="0"/>
      <w:marTop w:val="0"/>
      <w:marBottom w:val="0"/>
      <w:divBdr>
        <w:top w:val="none" w:sz="0" w:space="0" w:color="auto"/>
        <w:left w:val="none" w:sz="0" w:space="0" w:color="auto"/>
        <w:bottom w:val="none" w:sz="0" w:space="0" w:color="auto"/>
        <w:right w:val="none" w:sz="0" w:space="0" w:color="auto"/>
      </w:divBdr>
    </w:div>
    <w:div w:id="1727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CAC4-31DC-44CE-8019-9D8839893DD2}">
  <ds:schemaRefs>
    <ds:schemaRef ds:uri="http://schemas.openxmlformats.org/officeDocument/2006/bibliography"/>
  </ds:schemaRefs>
</ds:datastoreItem>
</file>

<file path=customXml/itemProps2.xml><?xml version="1.0" encoding="utf-8"?>
<ds:datastoreItem xmlns:ds="http://schemas.openxmlformats.org/officeDocument/2006/customXml" ds:itemID="{C4460398-C160-48E3-BC4D-9123CB2D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Hutchinson, Kathleen, CTR, DHA</cp:lastModifiedBy>
  <cp:revision>2</cp:revision>
  <cp:lastPrinted>2017-04-05T12:35:00Z</cp:lastPrinted>
  <dcterms:created xsi:type="dcterms:W3CDTF">2018-07-24T19:35:00Z</dcterms:created>
  <dcterms:modified xsi:type="dcterms:W3CDTF">2018-07-24T19:35:00Z</dcterms:modified>
</cp:coreProperties>
</file>