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DF" w:rsidRPr="002F544A" w:rsidRDefault="009F00DF" w:rsidP="009F00DF">
      <w:pPr>
        <w:jc w:val="right"/>
        <w:rPr>
          <w:rFonts w:ascii="Verdana" w:hAnsi="Verdana"/>
          <w:b/>
          <w:color w:val="000000"/>
        </w:rPr>
      </w:pPr>
      <w:bookmarkStart w:id="0" w:name="_Toc481221467"/>
    </w:p>
    <w:p w:rsidR="009F00DF" w:rsidRPr="00B709DC" w:rsidRDefault="00CB754C" w:rsidP="000F6ECC">
      <w:pPr>
        <w:spacing w:line="960" w:lineRule="auto"/>
        <w:jc w:val="right"/>
        <w:rPr>
          <w:rFonts w:ascii="Verdana" w:hAnsi="Verdana" w:cs="Calibri"/>
          <w:color w:val="000000"/>
          <w:sz w:val="18"/>
          <w:szCs w:val="18"/>
        </w:rPr>
      </w:pPr>
      <w:r>
        <w:rPr>
          <w:rFonts w:ascii="Verdana" w:hAnsi="Verdana" w:cs="Calibri"/>
          <w:b/>
          <w:sz w:val="20"/>
        </w:rPr>
        <w:t>7</w:t>
      </w:r>
      <w:r w:rsidR="00DF135A" w:rsidRPr="00B709DC">
        <w:rPr>
          <w:rFonts w:ascii="Verdana" w:hAnsi="Verdana" w:cs="Calibri"/>
          <w:b/>
          <w:sz w:val="20"/>
        </w:rPr>
        <w:t xml:space="preserve"> </w:t>
      </w:r>
      <w:r>
        <w:rPr>
          <w:rFonts w:ascii="Verdana" w:hAnsi="Verdana" w:cs="Calibri"/>
          <w:b/>
          <w:sz w:val="20"/>
        </w:rPr>
        <w:t>August</w:t>
      </w:r>
      <w:r w:rsidR="006F4AE1" w:rsidRPr="00B709DC">
        <w:rPr>
          <w:rFonts w:ascii="Verdana" w:hAnsi="Verdana" w:cs="Calibri"/>
          <w:b/>
          <w:sz w:val="20"/>
        </w:rPr>
        <w:t xml:space="preserve"> 20</w:t>
      </w:r>
      <w:r w:rsidR="002F544A" w:rsidRPr="00B709DC">
        <w:rPr>
          <w:rFonts w:ascii="Verdana" w:hAnsi="Verdana" w:cs="Calibri"/>
          <w:b/>
          <w:sz w:val="20"/>
        </w:rPr>
        <w:t>1</w:t>
      </w:r>
      <w:r w:rsidR="00D00741">
        <w:rPr>
          <w:rFonts w:ascii="Verdana" w:hAnsi="Verdana" w:cs="Calibri"/>
          <w:b/>
          <w:sz w:val="20"/>
        </w:rPr>
        <w:t>7</w:t>
      </w:r>
    </w:p>
    <w:p w:rsidR="009F00DF" w:rsidRPr="00B709DC" w:rsidRDefault="009F00DF" w:rsidP="009F00DF">
      <w:pPr>
        <w:pStyle w:val="CoverSubtitleDocumentName"/>
        <w:spacing w:after="60"/>
        <w:rPr>
          <w:rFonts w:ascii="Verdana" w:hAnsi="Verdana" w:cs="Calibri"/>
          <w:color w:val="000000"/>
          <w:sz w:val="32"/>
          <w:szCs w:val="32"/>
        </w:rPr>
      </w:pPr>
      <w:r w:rsidRPr="00B709DC">
        <w:rPr>
          <w:rFonts w:ascii="Verdana" w:hAnsi="Verdana" w:cs="Calibri"/>
          <w:color w:val="000000"/>
          <w:sz w:val="32"/>
          <w:szCs w:val="32"/>
        </w:rPr>
        <w:t>DMIS ID Table</w:t>
      </w:r>
    </w:p>
    <w:p w:rsidR="009F00DF" w:rsidRPr="00B709DC" w:rsidRDefault="009F00DF" w:rsidP="009F00DF">
      <w:pPr>
        <w:pStyle w:val="CoverSubtitleDocumentName"/>
        <w:spacing w:after="60"/>
        <w:rPr>
          <w:rFonts w:ascii="Verdana" w:hAnsi="Verdana" w:cs="Calibri"/>
          <w:color w:val="000000"/>
          <w:sz w:val="32"/>
          <w:szCs w:val="32"/>
        </w:rPr>
      </w:pPr>
      <w:proofErr w:type="gramStart"/>
      <w:r w:rsidRPr="00B709DC">
        <w:rPr>
          <w:rFonts w:ascii="Verdana" w:hAnsi="Verdana" w:cs="Calibri"/>
          <w:color w:val="000000"/>
          <w:sz w:val="32"/>
          <w:szCs w:val="32"/>
        </w:rPr>
        <w:t>for</w:t>
      </w:r>
      <w:proofErr w:type="gramEnd"/>
      <w:r w:rsidRPr="00B709DC">
        <w:rPr>
          <w:rFonts w:ascii="Verdana" w:hAnsi="Verdana" w:cs="Calibri"/>
          <w:color w:val="000000"/>
          <w:sz w:val="32"/>
          <w:szCs w:val="32"/>
        </w:rPr>
        <w:t xml:space="preserve"> the MHS Mart (M2)</w:t>
      </w:r>
    </w:p>
    <w:p w:rsidR="000F6ECC" w:rsidRPr="00B709DC" w:rsidRDefault="00CB754C" w:rsidP="000F6ECC">
      <w:pPr>
        <w:pStyle w:val="CoverSubtitleDocumentName"/>
        <w:spacing w:after="60" w:line="1680" w:lineRule="auto"/>
        <w:rPr>
          <w:rFonts w:ascii="Verdana" w:hAnsi="Verdana" w:cs="Calibri"/>
          <w:color w:val="000000"/>
          <w:sz w:val="32"/>
          <w:szCs w:val="32"/>
        </w:rPr>
      </w:pPr>
      <w:r>
        <w:rPr>
          <w:rFonts w:ascii="Verdana" w:hAnsi="Verdana" w:cs="Calibri"/>
          <w:color w:val="000000"/>
          <w:sz w:val="32"/>
          <w:szCs w:val="32"/>
        </w:rPr>
        <w:t>(Version 1.11</w:t>
      </w:r>
      <w:r w:rsidR="00AF20C1" w:rsidRPr="00B709DC">
        <w:rPr>
          <w:rFonts w:ascii="Verdana" w:hAnsi="Verdana" w:cs="Calibri"/>
          <w:color w:val="000000"/>
          <w:sz w:val="32"/>
          <w:szCs w:val="32"/>
        </w:rPr>
        <w:t>.</w:t>
      </w:r>
      <w:r w:rsidR="00DA07CA" w:rsidRPr="00B709DC">
        <w:rPr>
          <w:rFonts w:ascii="Verdana" w:hAnsi="Verdana" w:cs="Calibri"/>
          <w:color w:val="000000"/>
          <w:sz w:val="32"/>
          <w:szCs w:val="32"/>
        </w:rPr>
        <w:t>00</w:t>
      </w:r>
      <w:r w:rsidR="009F00DF" w:rsidRPr="00B709DC">
        <w:rPr>
          <w:rFonts w:ascii="Verdana" w:hAnsi="Verdana" w:cs="Calibri"/>
          <w:color w:val="000000"/>
          <w:sz w:val="32"/>
          <w:szCs w:val="32"/>
        </w:rPr>
        <w:t>)</w:t>
      </w:r>
    </w:p>
    <w:p w:rsidR="009F00DF" w:rsidRPr="00B709DC" w:rsidRDefault="00B709DC" w:rsidP="000F6ECC">
      <w:pPr>
        <w:pStyle w:val="CoverSubtitleDocumentName"/>
        <w:spacing w:after="60" w:line="1680" w:lineRule="auto"/>
        <w:rPr>
          <w:rFonts w:ascii="Verdana" w:hAnsi="Verdana" w:cs="Calibri"/>
          <w:sz w:val="18"/>
          <w:szCs w:val="18"/>
        </w:rPr>
      </w:pPr>
      <w:r w:rsidRPr="00B709DC">
        <w:rPr>
          <w:rFonts w:ascii="Verdana" w:hAnsi="Verdana" w:cs="Calibri"/>
          <w:color w:val="000000"/>
          <w:sz w:val="32"/>
          <w:szCs w:val="32"/>
        </w:rPr>
        <w:t>Current</w:t>
      </w:r>
      <w:r w:rsidR="009F00DF" w:rsidRPr="00B709DC">
        <w:rPr>
          <w:rFonts w:ascii="Verdana" w:hAnsi="Verdana" w:cs="Calibri"/>
          <w:color w:val="000000"/>
          <w:sz w:val="32"/>
          <w:szCs w:val="32"/>
        </w:rPr>
        <w:t xml:space="preserve"> Specification</w:t>
      </w:r>
    </w:p>
    <w:p w:rsidR="009F00DF" w:rsidRPr="00B709DC" w:rsidRDefault="009F00DF" w:rsidP="009F00DF">
      <w:pPr>
        <w:pStyle w:val="CoverSubtitleDocumentName"/>
        <w:spacing w:after="0"/>
        <w:rPr>
          <w:rFonts w:ascii="Verdana" w:hAnsi="Verdana" w:cs="Calibri"/>
          <w:sz w:val="18"/>
          <w:szCs w:val="18"/>
        </w:rPr>
        <w:sectPr w:rsidR="009F00DF" w:rsidRPr="00B709DC" w:rsidSect="002B51C5">
          <w:pgSz w:w="12240" w:h="15840"/>
          <w:pgMar w:top="1440" w:right="1440" w:bottom="1440" w:left="1440" w:header="720" w:footer="720" w:gutter="0"/>
          <w:cols w:space="720"/>
        </w:sectPr>
      </w:pPr>
    </w:p>
    <w:p w:rsidR="009F00DF" w:rsidRPr="00B709DC" w:rsidRDefault="009F00DF" w:rsidP="009F00DF">
      <w:pPr>
        <w:jc w:val="center"/>
        <w:rPr>
          <w:rFonts w:ascii="Verdana" w:hAnsi="Verdana" w:cs="Calibri"/>
          <w:b/>
          <w:sz w:val="18"/>
          <w:szCs w:val="18"/>
        </w:rPr>
      </w:pPr>
      <w:r w:rsidRPr="00B709DC">
        <w:rPr>
          <w:rFonts w:ascii="Verdana" w:hAnsi="Verdana" w:cs="Calibri"/>
          <w:b/>
          <w:sz w:val="18"/>
          <w:szCs w:val="18"/>
        </w:rPr>
        <w:lastRenderedPageBreak/>
        <w:t>Revision History</w:t>
      </w:r>
    </w:p>
    <w:p w:rsidR="009F00DF" w:rsidRPr="00B709DC" w:rsidRDefault="009F00DF" w:rsidP="009F00DF">
      <w:pPr>
        <w:rPr>
          <w:rFonts w:ascii="Verdana" w:hAnsi="Verdana" w:cs="Calibri"/>
          <w:sz w:val="18"/>
          <w:szCs w:val="18"/>
        </w:rPr>
      </w:pPr>
    </w:p>
    <w:tbl>
      <w:tblPr>
        <w:tblW w:w="10555" w:type="dxa"/>
        <w:jc w:val="center"/>
        <w:tblLayout w:type="fixed"/>
        <w:tblCellMar>
          <w:left w:w="80" w:type="dxa"/>
          <w:right w:w="80" w:type="dxa"/>
        </w:tblCellMar>
        <w:tblLook w:val="0000" w:firstRow="0" w:lastRow="0" w:firstColumn="0" w:lastColumn="0" w:noHBand="0" w:noVBand="0"/>
      </w:tblPr>
      <w:tblGrid>
        <w:gridCol w:w="953"/>
        <w:gridCol w:w="1490"/>
        <w:gridCol w:w="2160"/>
        <w:gridCol w:w="2160"/>
        <w:gridCol w:w="3792"/>
      </w:tblGrid>
      <w:tr w:rsidR="002E222B" w:rsidRPr="00B709DC" w:rsidTr="0059348B">
        <w:trPr>
          <w:cantSplit/>
          <w:trHeight w:val="318"/>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2E222B" w:rsidRPr="00B709DC" w:rsidRDefault="002E222B" w:rsidP="002B51C5">
            <w:pPr>
              <w:rPr>
                <w:rFonts w:ascii="Verdana" w:hAnsi="Verdana" w:cs="Calibri"/>
                <w:b/>
                <w:sz w:val="18"/>
                <w:szCs w:val="18"/>
              </w:rPr>
            </w:pPr>
            <w:r w:rsidRPr="00B709DC">
              <w:rPr>
                <w:rFonts w:ascii="Verdana" w:hAnsi="Verdana" w:cs="Calibri"/>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vAlign w:val="center"/>
          </w:tcPr>
          <w:p w:rsidR="002E222B" w:rsidRPr="00B709DC" w:rsidRDefault="002E222B" w:rsidP="002B51C5">
            <w:pPr>
              <w:rPr>
                <w:rFonts w:ascii="Verdana" w:hAnsi="Verdana" w:cs="Calibri"/>
                <w:b/>
                <w:sz w:val="18"/>
                <w:szCs w:val="18"/>
              </w:rPr>
            </w:pPr>
            <w:r w:rsidRPr="00B709DC">
              <w:rPr>
                <w:rFonts w:ascii="Verdana" w:hAnsi="Verdana" w:cs="Calibri"/>
                <w:b/>
                <w:sz w:val="18"/>
                <w:szCs w:val="18"/>
              </w:rPr>
              <w:t>Date</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rsidR="002E222B" w:rsidRPr="00B709DC" w:rsidRDefault="002E222B" w:rsidP="0059348B">
            <w:pPr>
              <w:rPr>
                <w:rFonts w:ascii="Verdana" w:hAnsi="Verdana" w:cs="Calibri"/>
                <w:b/>
                <w:sz w:val="18"/>
                <w:szCs w:val="18"/>
              </w:rPr>
            </w:pPr>
            <w:r w:rsidRPr="00B709DC">
              <w:rPr>
                <w:rFonts w:ascii="Verdana" w:hAnsi="Verdana" w:cs="Calibri"/>
                <w:b/>
                <w:sz w:val="18"/>
                <w:szCs w:val="18"/>
              </w:rPr>
              <w:t>Originator</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rsidR="002E222B" w:rsidRPr="00B709DC" w:rsidRDefault="002E222B" w:rsidP="002B51C5">
            <w:pPr>
              <w:rPr>
                <w:rFonts w:ascii="Verdana" w:hAnsi="Verdana" w:cs="Calibri"/>
                <w:b/>
                <w:sz w:val="18"/>
                <w:szCs w:val="18"/>
              </w:rPr>
            </w:pPr>
            <w:r w:rsidRPr="00B709DC">
              <w:rPr>
                <w:rFonts w:ascii="Verdana" w:hAnsi="Verdana" w:cs="Calibri"/>
                <w:b/>
                <w:sz w:val="18"/>
                <w:szCs w:val="18"/>
              </w:rPr>
              <w:t>Para/</w:t>
            </w:r>
            <w:proofErr w:type="spellStart"/>
            <w:r w:rsidRPr="00B709DC">
              <w:rPr>
                <w:rFonts w:ascii="Verdana" w:hAnsi="Verdana" w:cs="Calibri"/>
                <w:b/>
                <w:sz w:val="18"/>
                <w:szCs w:val="18"/>
              </w:rPr>
              <w:t>Tbl</w:t>
            </w:r>
            <w:proofErr w:type="spellEnd"/>
            <w:r w:rsidRPr="00B709DC">
              <w:rPr>
                <w:rFonts w:ascii="Verdana" w:hAnsi="Verdana" w:cs="Calibri"/>
                <w:b/>
                <w:sz w:val="18"/>
                <w:szCs w:val="18"/>
              </w:rPr>
              <w:t>/Fig</w:t>
            </w:r>
          </w:p>
        </w:tc>
        <w:tc>
          <w:tcPr>
            <w:tcW w:w="3792" w:type="dxa"/>
            <w:tcBorders>
              <w:top w:val="single" w:sz="6" w:space="0" w:color="auto"/>
              <w:left w:val="single" w:sz="6" w:space="0" w:color="auto"/>
              <w:bottom w:val="single" w:sz="6" w:space="0" w:color="auto"/>
              <w:right w:val="single" w:sz="6" w:space="0" w:color="auto"/>
            </w:tcBorders>
            <w:shd w:val="clear" w:color="auto" w:fill="E6E6E6"/>
            <w:vAlign w:val="center"/>
          </w:tcPr>
          <w:p w:rsidR="002E222B" w:rsidRPr="00B709DC" w:rsidRDefault="002E222B" w:rsidP="002B51C5">
            <w:pPr>
              <w:rPr>
                <w:rFonts w:ascii="Verdana" w:hAnsi="Verdana" w:cs="Calibri"/>
                <w:b/>
                <w:sz w:val="18"/>
                <w:szCs w:val="18"/>
              </w:rPr>
            </w:pPr>
            <w:r w:rsidRPr="00B709DC">
              <w:rPr>
                <w:rFonts w:ascii="Verdana" w:hAnsi="Verdana" w:cs="Calibri"/>
                <w:b/>
                <w:sz w:val="18"/>
                <w:szCs w:val="18"/>
              </w:rPr>
              <w:t>Description of Change</w:t>
            </w:r>
          </w:p>
        </w:tc>
      </w:tr>
      <w:tr w:rsidR="002E222B" w:rsidRPr="00B709DC" w:rsidTr="0059348B">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2E222B" w:rsidRPr="00B709DC" w:rsidRDefault="002E222B" w:rsidP="002B51C5">
            <w:pPr>
              <w:rPr>
                <w:rFonts w:ascii="Verdana" w:hAnsi="Verdana" w:cs="Calibri"/>
                <w:sz w:val="18"/>
                <w:szCs w:val="18"/>
              </w:rPr>
            </w:pPr>
            <w:r w:rsidRPr="00B709DC">
              <w:rPr>
                <w:rFonts w:ascii="Verdana" w:hAnsi="Verdana" w:cs="Calibri"/>
                <w:sz w:val="18"/>
                <w:szCs w:val="18"/>
              </w:rPr>
              <w:t>1.00.00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2E222B" w:rsidRPr="00B709DC" w:rsidRDefault="002E222B" w:rsidP="002B51C5">
            <w:pPr>
              <w:rPr>
                <w:rFonts w:ascii="Verdana" w:hAnsi="Verdana" w:cs="Calibri"/>
                <w:sz w:val="18"/>
                <w:szCs w:val="18"/>
              </w:rPr>
            </w:pPr>
            <w:r w:rsidRPr="00B709DC">
              <w:rPr>
                <w:rFonts w:ascii="Verdana" w:hAnsi="Verdana" w:cs="Calibri"/>
                <w:sz w:val="18"/>
                <w:szCs w:val="18"/>
              </w:rPr>
              <w:t>01/09/2007</w:t>
            </w:r>
          </w:p>
        </w:tc>
        <w:tc>
          <w:tcPr>
            <w:tcW w:w="2160" w:type="dxa"/>
            <w:tcBorders>
              <w:top w:val="single" w:sz="6" w:space="0" w:color="auto"/>
              <w:left w:val="single" w:sz="6" w:space="0" w:color="auto"/>
              <w:bottom w:val="single" w:sz="6" w:space="0" w:color="auto"/>
              <w:right w:val="single" w:sz="6" w:space="0" w:color="auto"/>
            </w:tcBorders>
            <w:vAlign w:val="center"/>
          </w:tcPr>
          <w:p w:rsidR="002E222B" w:rsidRPr="00B709DC" w:rsidRDefault="002E222B" w:rsidP="0059348B">
            <w:pPr>
              <w:rPr>
                <w:rFonts w:ascii="Verdana" w:hAnsi="Verdana" w:cs="Calibri"/>
                <w:sz w:val="18"/>
                <w:szCs w:val="18"/>
              </w:rPr>
            </w:pPr>
            <w:r w:rsidRPr="00B709DC">
              <w:rPr>
                <w:rFonts w:ascii="Verdana" w:hAnsi="Verdana" w:cs="Calibri"/>
                <w:sz w:val="18"/>
                <w:szCs w:val="18"/>
              </w:rPr>
              <w:t>J. MacLeod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2E222B" w:rsidRPr="00B709DC" w:rsidRDefault="002E222B" w:rsidP="009F00DF">
            <w:pPr>
              <w:numPr>
                <w:ilvl w:val="0"/>
                <w:numId w:val="5"/>
              </w:numPr>
              <w:tabs>
                <w:tab w:val="clear" w:pos="720"/>
                <w:tab w:val="num" w:pos="190"/>
              </w:tabs>
              <w:ind w:left="190" w:hanging="180"/>
              <w:rPr>
                <w:rFonts w:ascii="Verdana" w:hAnsi="Verdana" w:cs="Calibri"/>
                <w:sz w:val="18"/>
                <w:szCs w:val="18"/>
              </w:rPr>
            </w:pPr>
            <w:r w:rsidRPr="00B709DC">
              <w:rPr>
                <w:rFonts w:ascii="Verdana" w:hAnsi="Verdana" w:cs="Calibri"/>
                <w:sz w:val="18"/>
                <w:szCs w:val="18"/>
              </w:rPr>
              <w:t>Whole document</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2E222B" w:rsidRPr="00B709DC" w:rsidRDefault="002E222B" w:rsidP="009F00DF">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Initial versioning.</w:t>
            </w:r>
          </w:p>
        </w:tc>
      </w:tr>
      <w:tr w:rsidR="002E222B" w:rsidRPr="00B709DC" w:rsidTr="0059348B">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2E222B" w:rsidRPr="00B709DC" w:rsidRDefault="002E222B" w:rsidP="002B51C5">
            <w:pPr>
              <w:rPr>
                <w:rFonts w:ascii="Verdana" w:hAnsi="Verdana" w:cs="Calibri"/>
                <w:sz w:val="18"/>
                <w:szCs w:val="18"/>
              </w:rPr>
            </w:pPr>
            <w:r w:rsidRPr="00B709DC">
              <w:rPr>
                <w:rFonts w:ascii="Verdana" w:hAnsi="Verdana" w:cs="Calibri"/>
                <w:sz w:val="18"/>
                <w:szCs w:val="18"/>
              </w:rPr>
              <w:t>1.01.00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2E222B" w:rsidRPr="00B709DC" w:rsidRDefault="002E222B" w:rsidP="002B51C5">
            <w:pPr>
              <w:rPr>
                <w:rFonts w:ascii="Verdana" w:hAnsi="Verdana" w:cs="Calibri"/>
                <w:sz w:val="18"/>
                <w:szCs w:val="18"/>
              </w:rPr>
            </w:pPr>
            <w:r w:rsidRPr="00B709DC">
              <w:rPr>
                <w:rFonts w:ascii="Verdana" w:hAnsi="Verdana" w:cs="Calibri"/>
                <w:sz w:val="18"/>
                <w:szCs w:val="18"/>
              </w:rPr>
              <w:t>09/17/2010</w:t>
            </w:r>
          </w:p>
        </w:tc>
        <w:tc>
          <w:tcPr>
            <w:tcW w:w="2160" w:type="dxa"/>
            <w:tcBorders>
              <w:top w:val="single" w:sz="6" w:space="0" w:color="auto"/>
              <w:left w:val="single" w:sz="6" w:space="0" w:color="auto"/>
              <w:bottom w:val="single" w:sz="6" w:space="0" w:color="auto"/>
              <w:right w:val="single" w:sz="6" w:space="0" w:color="auto"/>
            </w:tcBorders>
            <w:vAlign w:val="center"/>
          </w:tcPr>
          <w:p w:rsidR="002E222B" w:rsidRPr="00B709DC" w:rsidRDefault="002E222B" w:rsidP="0059348B">
            <w:pPr>
              <w:rPr>
                <w:rFonts w:ascii="Verdana" w:hAnsi="Verdana" w:cs="Calibri"/>
                <w:sz w:val="18"/>
                <w:szCs w:val="18"/>
              </w:rPr>
            </w:pPr>
            <w:r w:rsidRPr="00B709DC">
              <w:rPr>
                <w:rFonts w:ascii="Verdana" w:hAnsi="Verdana" w:cs="Calibri"/>
                <w:sz w:val="18"/>
                <w:szCs w:val="18"/>
              </w:rPr>
              <w:t>K. Hutchinson (for J. MacLeod)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2E222B" w:rsidRPr="00B709DC" w:rsidRDefault="002E222B" w:rsidP="009F00DF">
            <w:pPr>
              <w:numPr>
                <w:ilvl w:val="0"/>
                <w:numId w:val="5"/>
              </w:numPr>
              <w:tabs>
                <w:tab w:val="clear" w:pos="720"/>
                <w:tab w:val="num" w:pos="190"/>
              </w:tabs>
              <w:ind w:left="190" w:hanging="180"/>
              <w:rPr>
                <w:rFonts w:ascii="Verdana" w:hAnsi="Verdana" w:cs="Calibri"/>
                <w:sz w:val="18"/>
                <w:szCs w:val="18"/>
              </w:rPr>
            </w:pPr>
            <w:r w:rsidRPr="00B709DC">
              <w:rPr>
                <w:rFonts w:ascii="Verdana" w:hAnsi="Verdana" w:cs="Calibri"/>
                <w:sz w:val="18"/>
                <w:szCs w:val="18"/>
              </w:rPr>
              <w:t>Table 1</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2E222B" w:rsidRPr="00B709DC" w:rsidRDefault="002E222B" w:rsidP="009F00DF">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Clarified object labels as they should be seen in M2.</w:t>
            </w:r>
          </w:p>
          <w:p w:rsidR="002E222B" w:rsidRPr="00B709DC" w:rsidRDefault="002E222B" w:rsidP="009F00DF">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Removed instruction to hide two norms.</w:t>
            </w:r>
          </w:p>
        </w:tc>
      </w:tr>
      <w:tr w:rsidR="002E222B" w:rsidRPr="00B709DC" w:rsidTr="0059348B">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2E222B" w:rsidRPr="00B709DC" w:rsidRDefault="002E222B" w:rsidP="002B51C5">
            <w:pPr>
              <w:rPr>
                <w:rFonts w:ascii="Verdana" w:hAnsi="Verdana" w:cs="Calibri"/>
                <w:sz w:val="18"/>
                <w:szCs w:val="18"/>
              </w:rPr>
            </w:pPr>
            <w:r w:rsidRPr="00B709DC">
              <w:rPr>
                <w:rFonts w:ascii="Verdana" w:hAnsi="Verdana" w:cs="Calibri"/>
                <w:sz w:val="18"/>
                <w:szCs w:val="18"/>
              </w:rPr>
              <w:t>1.01.01</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2E222B" w:rsidRPr="00B709DC" w:rsidRDefault="002E222B" w:rsidP="002B51C5">
            <w:pPr>
              <w:rPr>
                <w:rFonts w:ascii="Verdana" w:hAnsi="Verdana" w:cs="Calibri"/>
                <w:sz w:val="18"/>
                <w:szCs w:val="18"/>
              </w:rPr>
            </w:pPr>
            <w:r w:rsidRPr="00B709DC">
              <w:rPr>
                <w:rFonts w:ascii="Verdana" w:hAnsi="Verdana" w:cs="Calibri"/>
                <w:sz w:val="18"/>
                <w:szCs w:val="18"/>
              </w:rPr>
              <w:t>04/28/2011</w:t>
            </w:r>
          </w:p>
        </w:tc>
        <w:tc>
          <w:tcPr>
            <w:tcW w:w="2160" w:type="dxa"/>
            <w:tcBorders>
              <w:top w:val="single" w:sz="6" w:space="0" w:color="auto"/>
              <w:left w:val="single" w:sz="6" w:space="0" w:color="auto"/>
              <w:bottom w:val="single" w:sz="6" w:space="0" w:color="auto"/>
              <w:right w:val="single" w:sz="6" w:space="0" w:color="auto"/>
            </w:tcBorders>
            <w:vAlign w:val="center"/>
          </w:tcPr>
          <w:p w:rsidR="002E222B" w:rsidRPr="00B709DC" w:rsidRDefault="002E222B" w:rsidP="0059348B">
            <w:pPr>
              <w:rPr>
                <w:rFonts w:ascii="Verdana" w:hAnsi="Verdana" w:cs="Calibri"/>
                <w:sz w:val="18"/>
                <w:szCs w:val="18"/>
              </w:rPr>
            </w:pPr>
            <w:r w:rsidRPr="00B709DC">
              <w:rPr>
                <w:rFonts w:ascii="Verdana" w:hAnsi="Verdana" w:cs="Calibri"/>
                <w:sz w:val="18"/>
                <w:szCs w:val="18"/>
              </w:rPr>
              <w:t>K. Hutchinson (for J. MacLeod)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2E222B" w:rsidRPr="00B709DC" w:rsidRDefault="002E222B" w:rsidP="009F00DF">
            <w:pPr>
              <w:numPr>
                <w:ilvl w:val="0"/>
                <w:numId w:val="5"/>
              </w:numPr>
              <w:tabs>
                <w:tab w:val="clear" w:pos="720"/>
                <w:tab w:val="num" w:pos="190"/>
              </w:tabs>
              <w:ind w:left="190" w:hanging="180"/>
              <w:rPr>
                <w:rFonts w:ascii="Verdana" w:hAnsi="Verdana" w:cs="Calibri"/>
                <w:sz w:val="18"/>
                <w:szCs w:val="18"/>
              </w:rPr>
            </w:pPr>
            <w:r w:rsidRPr="00B709DC">
              <w:rPr>
                <w:rFonts w:ascii="Verdana" w:hAnsi="Verdana" w:cs="Calibri"/>
                <w:sz w:val="18"/>
                <w:szCs w:val="18"/>
              </w:rPr>
              <w:t>Table 1</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2E222B" w:rsidRPr="00B709DC" w:rsidRDefault="002E222B" w:rsidP="009F00DF">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Confirmation of label name</w:t>
            </w:r>
          </w:p>
        </w:tc>
      </w:tr>
      <w:tr w:rsidR="00390065" w:rsidRPr="00B709DC" w:rsidTr="0059348B">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390065" w:rsidRPr="00B709DC" w:rsidRDefault="00390065" w:rsidP="00C22E4C">
            <w:pPr>
              <w:rPr>
                <w:rFonts w:ascii="Verdana" w:hAnsi="Verdana" w:cs="Calibri"/>
                <w:sz w:val="18"/>
                <w:szCs w:val="18"/>
              </w:rPr>
            </w:pPr>
            <w:r w:rsidRPr="00B709DC">
              <w:rPr>
                <w:rFonts w:ascii="Verdana" w:hAnsi="Verdana" w:cs="Calibri"/>
                <w:sz w:val="18"/>
                <w:szCs w:val="18"/>
              </w:rPr>
              <w:t>1.02.00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390065" w:rsidRPr="00B709DC" w:rsidRDefault="00390065" w:rsidP="002B51C5">
            <w:pPr>
              <w:rPr>
                <w:rFonts w:ascii="Verdana" w:hAnsi="Verdana" w:cs="Calibri"/>
                <w:sz w:val="18"/>
                <w:szCs w:val="18"/>
              </w:rPr>
            </w:pPr>
            <w:r w:rsidRPr="00B709DC">
              <w:rPr>
                <w:rFonts w:ascii="Verdana" w:hAnsi="Verdana" w:cs="Calibri"/>
                <w:sz w:val="18"/>
                <w:szCs w:val="18"/>
              </w:rPr>
              <w:t>08/28/2011</w:t>
            </w:r>
          </w:p>
        </w:tc>
        <w:tc>
          <w:tcPr>
            <w:tcW w:w="2160" w:type="dxa"/>
            <w:tcBorders>
              <w:top w:val="single" w:sz="6" w:space="0" w:color="auto"/>
              <w:left w:val="single" w:sz="6" w:space="0" w:color="auto"/>
              <w:bottom w:val="single" w:sz="6" w:space="0" w:color="auto"/>
              <w:right w:val="single" w:sz="6" w:space="0" w:color="auto"/>
            </w:tcBorders>
            <w:vAlign w:val="center"/>
          </w:tcPr>
          <w:p w:rsidR="00390065" w:rsidRPr="00B709DC" w:rsidRDefault="00390065" w:rsidP="00C22E4C">
            <w:pPr>
              <w:rPr>
                <w:rFonts w:ascii="Verdana" w:hAnsi="Verdana" w:cs="Calibri"/>
                <w:sz w:val="18"/>
                <w:szCs w:val="18"/>
              </w:rPr>
            </w:pPr>
            <w:r w:rsidRPr="00B709DC">
              <w:rPr>
                <w:rFonts w:ascii="Verdana" w:hAnsi="Verdana" w:cs="Calibri"/>
                <w:sz w:val="18"/>
                <w:szCs w:val="18"/>
              </w:rPr>
              <w:t>K. Hutchinson (for J. MacLeod)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390065" w:rsidRPr="00B709DC" w:rsidRDefault="00390065" w:rsidP="009F00DF">
            <w:pPr>
              <w:numPr>
                <w:ilvl w:val="0"/>
                <w:numId w:val="5"/>
              </w:numPr>
              <w:tabs>
                <w:tab w:val="clear" w:pos="720"/>
                <w:tab w:val="num" w:pos="190"/>
              </w:tabs>
              <w:ind w:left="190" w:hanging="180"/>
              <w:rPr>
                <w:rFonts w:ascii="Verdana" w:hAnsi="Verdana" w:cs="Calibri"/>
                <w:sz w:val="18"/>
                <w:szCs w:val="18"/>
              </w:rPr>
            </w:pPr>
            <w:r w:rsidRPr="00B709DC">
              <w:rPr>
                <w:rFonts w:ascii="Verdana" w:hAnsi="Verdana" w:cs="Calibri"/>
                <w:sz w:val="18"/>
                <w:szCs w:val="18"/>
              </w:rPr>
              <w:t>Table 2</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390065" w:rsidRPr="00B709DC" w:rsidRDefault="00390065" w:rsidP="009F00DF">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Added Parent DMIS ID Name</w:t>
            </w:r>
          </w:p>
        </w:tc>
      </w:tr>
      <w:tr w:rsidR="00C22E4C" w:rsidRPr="00B709DC" w:rsidTr="0059348B">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C22E4C" w:rsidRPr="00B709DC" w:rsidRDefault="00C22E4C" w:rsidP="002F544A">
            <w:pPr>
              <w:rPr>
                <w:rFonts w:ascii="Verdana" w:hAnsi="Verdana" w:cs="Calibri"/>
                <w:sz w:val="18"/>
                <w:szCs w:val="18"/>
              </w:rPr>
            </w:pPr>
            <w:r w:rsidRPr="00B709DC">
              <w:rPr>
                <w:rFonts w:ascii="Verdana" w:hAnsi="Verdana" w:cs="Calibri"/>
                <w:sz w:val="18"/>
                <w:szCs w:val="18"/>
              </w:rPr>
              <w:t>1.</w:t>
            </w:r>
            <w:r w:rsidR="002F544A" w:rsidRPr="00B709DC">
              <w:rPr>
                <w:rFonts w:ascii="Verdana" w:hAnsi="Verdana" w:cs="Calibri"/>
                <w:sz w:val="18"/>
                <w:szCs w:val="18"/>
              </w:rPr>
              <w:t>03.00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C22E4C" w:rsidRPr="00B709DC" w:rsidRDefault="002F544A" w:rsidP="002B51C5">
            <w:pPr>
              <w:rPr>
                <w:rFonts w:ascii="Verdana" w:hAnsi="Verdana" w:cs="Calibri"/>
                <w:sz w:val="18"/>
                <w:szCs w:val="18"/>
              </w:rPr>
            </w:pPr>
            <w:r w:rsidRPr="00B709DC">
              <w:rPr>
                <w:rFonts w:ascii="Verdana" w:hAnsi="Verdana" w:cs="Calibri"/>
                <w:sz w:val="18"/>
                <w:szCs w:val="18"/>
              </w:rPr>
              <w:t>0</w:t>
            </w:r>
            <w:r w:rsidR="00C22E4C" w:rsidRPr="00B709DC">
              <w:rPr>
                <w:rFonts w:ascii="Verdana" w:hAnsi="Verdana" w:cs="Calibri"/>
                <w:sz w:val="18"/>
                <w:szCs w:val="18"/>
              </w:rPr>
              <w:t>3/27/</w:t>
            </w:r>
            <w:r w:rsidRPr="00B709DC">
              <w:rPr>
                <w:rFonts w:ascii="Verdana" w:hAnsi="Verdana" w:cs="Calibri"/>
                <w:sz w:val="18"/>
                <w:szCs w:val="18"/>
              </w:rPr>
              <w:t>20</w:t>
            </w:r>
            <w:r w:rsidR="00C22E4C" w:rsidRPr="00B709DC">
              <w:rPr>
                <w:rFonts w:ascii="Verdana" w:hAnsi="Verdana" w:cs="Calibri"/>
                <w:sz w:val="18"/>
                <w:szCs w:val="18"/>
              </w:rPr>
              <w:t>12</w:t>
            </w:r>
          </w:p>
        </w:tc>
        <w:tc>
          <w:tcPr>
            <w:tcW w:w="2160" w:type="dxa"/>
            <w:tcBorders>
              <w:top w:val="single" w:sz="6" w:space="0" w:color="auto"/>
              <w:left w:val="single" w:sz="6" w:space="0" w:color="auto"/>
              <w:bottom w:val="single" w:sz="6" w:space="0" w:color="auto"/>
              <w:right w:val="single" w:sz="6" w:space="0" w:color="auto"/>
            </w:tcBorders>
            <w:vAlign w:val="center"/>
          </w:tcPr>
          <w:p w:rsidR="00C22E4C" w:rsidRPr="00B709DC" w:rsidRDefault="00C22E4C" w:rsidP="00C22E4C">
            <w:pPr>
              <w:rPr>
                <w:rFonts w:ascii="Verdana" w:hAnsi="Verdana" w:cs="Calibri"/>
                <w:sz w:val="18"/>
                <w:szCs w:val="18"/>
              </w:rPr>
            </w:pPr>
            <w:r w:rsidRPr="00B709DC">
              <w:rPr>
                <w:rFonts w:ascii="Verdana" w:hAnsi="Verdana" w:cs="Calibri"/>
                <w:sz w:val="18"/>
                <w:szCs w:val="18"/>
              </w:rPr>
              <w:t>W. Funk</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C22E4C" w:rsidRPr="00B709DC" w:rsidRDefault="002F544A" w:rsidP="009F00DF">
            <w:pPr>
              <w:numPr>
                <w:ilvl w:val="0"/>
                <w:numId w:val="5"/>
              </w:numPr>
              <w:tabs>
                <w:tab w:val="clear" w:pos="720"/>
                <w:tab w:val="num" w:pos="190"/>
              </w:tabs>
              <w:ind w:left="190" w:hanging="180"/>
              <w:rPr>
                <w:rFonts w:ascii="Verdana" w:hAnsi="Verdana" w:cs="Calibri"/>
                <w:sz w:val="18"/>
                <w:szCs w:val="18"/>
              </w:rPr>
            </w:pPr>
            <w:r w:rsidRPr="00B709DC">
              <w:rPr>
                <w:rFonts w:ascii="Verdana" w:hAnsi="Verdana" w:cs="Calibri"/>
                <w:sz w:val="18"/>
                <w:szCs w:val="18"/>
              </w:rPr>
              <w:t>Table 1</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C22E4C" w:rsidRPr="00B709DC" w:rsidRDefault="002F544A" w:rsidP="009F00DF">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Deleted numerous fields</w:t>
            </w:r>
          </w:p>
          <w:p w:rsidR="002F544A" w:rsidRPr="00B709DC" w:rsidRDefault="002F544A" w:rsidP="009F00DF">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Added GPCI and Conversion fields</w:t>
            </w:r>
          </w:p>
        </w:tc>
      </w:tr>
      <w:tr w:rsidR="006F4AE1" w:rsidRPr="00B709DC" w:rsidTr="0059348B">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6F4AE1" w:rsidRPr="00B709DC" w:rsidRDefault="006F4AE1" w:rsidP="00BC1966">
            <w:pPr>
              <w:rPr>
                <w:rFonts w:ascii="Verdana" w:hAnsi="Verdana" w:cs="Calibri"/>
                <w:sz w:val="18"/>
                <w:szCs w:val="18"/>
              </w:rPr>
            </w:pPr>
            <w:r w:rsidRPr="00B709DC">
              <w:rPr>
                <w:rFonts w:ascii="Verdana" w:hAnsi="Verdana" w:cs="Calibri"/>
                <w:sz w:val="18"/>
                <w:szCs w:val="18"/>
              </w:rPr>
              <w:t>1.04.00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6F4AE1" w:rsidRPr="00B709DC" w:rsidRDefault="006F4AE1" w:rsidP="00BC1966">
            <w:pPr>
              <w:rPr>
                <w:rFonts w:ascii="Verdana" w:hAnsi="Verdana" w:cs="Calibri"/>
                <w:sz w:val="18"/>
                <w:szCs w:val="18"/>
              </w:rPr>
            </w:pPr>
            <w:r w:rsidRPr="00B709DC">
              <w:rPr>
                <w:rFonts w:ascii="Verdana" w:hAnsi="Verdana" w:cs="Calibri"/>
                <w:sz w:val="18"/>
                <w:szCs w:val="18"/>
              </w:rPr>
              <w:t>04/20/2012</w:t>
            </w:r>
          </w:p>
        </w:tc>
        <w:tc>
          <w:tcPr>
            <w:tcW w:w="2160" w:type="dxa"/>
            <w:tcBorders>
              <w:top w:val="single" w:sz="6" w:space="0" w:color="auto"/>
              <w:left w:val="single" w:sz="6" w:space="0" w:color="auto"/>
              <w:bottom w:val="single" w:sz="6" w:space="0" w:color="auto"/>
              <w:right w:val="single" w:sz="6" w:space="0" w:color="auto"/>
            </w:tcBorders>
            <w:vAlign w:val="center"/>
          </w:tcPr>
          <w:p w:rsidR="006F4AE1" w:rsidRPr="00B709DC" w:rsidRDefault="006F4AE1" w:rsidP="00BC1966">
            <w:pPr>
              <w:rPr>
                <w:rFonts w:ascii="Verdana" w:hAnsi="Verdana" w:cs="Calibri"/>
                <w:sz w:val="18"/>
                <w:szCs w:val="18"/>
              </w:rPr>
            </w:pPr>
            <w:r w:rsidRPr="00B709DC">
              <w:rPr>
                <w:rFonts w:ascii="Verdana" w:hAnsi="Verdana" w:cs="Calibri"/>
                <w:sz w:val="18"/>
                <w:szCs w:val="18"/>
              </w:rPr>
              <w:t>J. MacLeod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6F4AE1" w:rsidRPr="00B709DC" w:rsidRDefault="006F4AE1" w:rsidP="00BC1966">
            <w:pPr>
              <w:numPr>
                <w:ilvl w:val="0"/>
                <w:numId w:val="5"/>
              </w:numPr>
              <w:tabs>
                <w:tab w:val="clear" w:pos="720"/>
                <w:tab w:val="num" w:pos="190"/>
              </w:tabs>
              <w:ind w:left="190" w:hanging="180"/>
              <w:rPr>
                <w:rFonts w:ascii="Verdana" w:hAnsi="Verdana" w:cs="Calibri"/>
                <w:sz w:val="18"/>
                <w:szCs w:val="18"/>
              </w:rPr>
            </w:pPr>
            <w:r w:rsidRPr="00B709DC">
              <w:rPr>
                <w:rFonts w:ascii="Verdana" w:hAnsi="Verdana" w:cs="Calibri"/>
                <w:sz w:val="18"/>
                <w:szCs w:val="18"/>
              </w:rPr>
              <w:t>Section III, Table 1</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6F4AE1" w:rsidRPr="00B709DC" w:rsidRDefault="006F4AE1" w:rsidP="006F4AE1">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Changed MOD_REG to T3_REG</w:t>
            </w:r>
          </w:p>
        </w:tc>
      </w:tr>
      <w:tr w:rsidR="006F4AE1" w:rsidRPr="00B709DC" w:rsidTr="0059348B">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6F4AE1" w:rsidRPr="00B709DC" w:rsidRDefault="006F4AE1" w:rsidP="006F4AE1">
            <w:pPr>
              <w:rPr>
                <w:rFonts w:ascii="Verdana" w:hAnsi="Verdana" w:cs="Calibri"/>
                <w:sz w:val="18"/>
                <w:szCs w:val="18"/>
              </w:rPr>
            </w:pPr>
            <w:r w:rsidRPr="00B709DC">
              <w:rPr>
                <w:rFonts w:ascii="Verdana" w:hAnsi="Verdana" w:cs="Calibri"/>
                <w:sz w:val="18"/>
                <w:szCs w:val="18"/>
              </w:rPr>
              <w:t>1.05.00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6F4AE1" w:rsidRPr="00B709DC" w:rsidRDefault="006F4AE1" w:rsidP="006F4AE1">
            <w:pPr>
              <w:rPr>
                <w:rFonts w:ascii="Verdana" w:hAnsi="Verdana" w:cs="Calibri"/>
                <w:sz w:val="18"/>
                <w:szCs w:val="18"/>
              </w:rPr>
            </w:pPr>
            <w:r w:rsidRPr="00B709DC">
              <w:rPr>
                <w:rFonts w:ascii="Verdana" w:hAnsi="Verdana" w:cs="Calibri"/>
                <w:sz w:val="18"/>
                <w:szCs w:val="18"/>
              </w:rPr>
              <w:t>5/10/2012</w:t>
            </w:r>
          </w:p>
        </w:tc>
        <w:tc>
          <w:tcPr>
            <w:tcW w:w="2160" w:type="dxa"/>
            <w:tcBorders>
              <w:top w:val="single" w:sz="6" w:space="0" w:color="auto"/>
              <w:left w:val="single" w:sz="6" w:space="0" w:color="auto"/>
              <w:bottom w:val="single" w:sz="6" w:space="0" w:color="auto"/>
              <w:right w:val="single" w:sz="6" w:space="0" w:color="auto"/>
            </w:tcBorders>
            <w:vAlign w:val="center"/>
          </w:tcPr>
          <w:p w:rsidR="006F4AE1" w:rsidRPr="00B709DC" w:rsidRDefault="006F4AE1" w:rsidP="00C22E4C">
            <w:pPr>
              <w:rPr>
                <w:rFonts w:ascii="Verdana" w:hAnsi="Verdana" w:cs="Calibri"/>
                <w:sz w:val="18"/>
                <w:szCs w:val="18"/>
              </w:rPr>
            </w:pPr>
            <w:r w:rsidRPr="00B709DC">
              <w:rPr>
                <w:rFonts w:ascii="Verdana" w:hAnsi="Verdana" w:cs="Calibri"/>
                <w:sz w:val="18"/>
                <w:szCs w:val="18"/>
              </w:rPr>
              <w:t>W. Funk</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6F4AE1" w:rsidRPr="00B709DC" w:rsidRDefault="006F4AE1" w:rsidP="009F00DF">
            <w:pPr>
              <w:numPr>
                <w:ilvl w:val="0"/>
                <w:numId w:val="5"/>
              </w:numPr>
              <w:tabs>
                <w:tab w:val="clear" w:pos="720"/>
                <w:tab w:val="num" w:pos="190"/>
              </w:tabs>
              <w:ind w:left="190" w:hanging="180"/>
              <w:rPr>
                <w:rFonts w:ascii="Verdana" w:hAnsi="Verdana" w:cs="Calibri"/>
                <w:sz w:val="18"/>
                <w:szCs w:val="18"/>
              </w:rPr>
            </w:pPr>
            <w:r w:rsidRPr="00B709DC">
              <w:rPr>
                <w:rFonts w:ascii="Verdana" w:hAnsi="Verdana" w:cs="Calibri"/>
                <w:sz w:val="18"/>
                <w:szCs w:val="18"/>
              </w:rPr>
              <w:t>Table 1</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6F4AE1" w:rsidRPr="00B709DC" w:rsidRDefault="006F4AE1" w:rsidP="009F00DF">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 xml:space="preserve">Added quarterly conversion factors </w:t>
            </w:r>
          </w:p>
        </w:tc>
      </w:tr>
      <w:tr w:rsidR="00DF135A" w:rsidRPr="00B709DC" w:rsidTr="00857579">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DF135A" w:rsidRPr="00B709DC" w:rsidRDefault="00DF135A" w:rsidP="00857579">
            <w:pPr>
              <w:rPr>
                <w:rFonts w:ascii="Verdana" w:hAnsi="Verdana" w:cs="Calibri"/>
                <w:sz w:val="18"/>
                <w:szCs w:val="18"/>
              </w:rPr>
            </w:pPr>
            <w:r w:rsidRPr="00B709DC">
              <w:rPr>
                <w:rFonts w:ascii="Verdana" w:hAnsi="Verdana" w:cs="Calibri"/>
                <w:sz w:val="18"/>
                <w:szCs w:val="18"/>
              </w:rPr>
              <w:t>1.05.01</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DF135A" w:rsidRPr="00B709DC" w:rsidRDefault="00DF135A" w:rsidP="00857579">
            <w:pPr>
              <w:rPr>
                <w:rFonts w:ascii="Verdana" w:hAnsi="Verdana" w:cs="Calibri"/>
                <w:sz w:val="18"/>
                <w:szCs w:val="18"/>
              </w:rPr>
            </w:pPr>
            <w:r w:rsidRPr="00B709DC">
              <w:rPr>
                <w:rFonts w:ascii="Verdana" w:hAnsi="Verdana" w:cs="Calibri"/>
                <w:sz w:val="18"/>
                <w:szCs w:val="18"/>
              </w:rPr>
              <w:t>5/30/2012</w:t>
            </w:r>
          </w:p>
        </w:tc>
        <w:tc>
          <w:tcPr>
            <w:tcW w:w="2160" w:type="dxa"/>
            <w:tcBorders>
              <w:top w:val="single" w:sz="6" w:space="0" w:color="auto"/>
              <w:left w:val="single" w:sz="6" w:space="0" w:color="auto"/>
              <w:bottom w:val="single" w:sz="6" w:space="0" w:color="auto"/>
              <w:right w:val="single" w:sz="6" w:space="0" w:color="auto"/>
            </w:tcBorders>
            <w:vAlign w:val="center"/>
          </w:tcPr>
          <w:p w:rsidR="00DF135A" w:rsidRPr="00B709DC" w:rsidRDefault="00DF135A" w:rsidP="00857579">
            <w:pPr>
              <w:rPr>
                <w:rFonts w:ascii="Verdana" w:hAnsi="Verdana" w:cs="Calibri"/>
                <w:sz w:val="18"/>
                <w:szCs w:val="18"/>
              </w:rPr>
            </w:pPr>
            <w:r w:rsidRPr="00B709DC">
              <w:rPr>
                <w:rFonts w:ascii="Verdana" w:hAnsi="Verdana" w:cs="Calibri"/>
                <w:sz w:val="18"/>
                <w:szCs w:val="18"/>
              </w:rPr>
              <w:t>W. Funk</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DF135A" w:rsidRPr="00B709DC" w:rsidRDefault="00DF135A" w:rsidP="00857579">
            <w:pPr>
              <w:numPr>
                <w:ilvl w:val="0"/>
                <w:numId w:val="5"/>
              </w:numPr>
              <w:tabs>
                <w:tab w:val="clear" w:pos="720"/>
                <w:tab w:val="num" w:pos="190"/>
              </w:tabs>
              <w:ind w:left="190" w:hanging="180"/>
              <w:rPr>
                <w:rFonts w:ascii="Verdana" w:hAnsi="Verdana" w:cs="Calibri"/>
                <w:sz w:val="18"/>
                <w:szCs w:val="18"/>
              </w:rPr>
            </w:pPr>
            <w:r w:rsidRPr="00B709DC">
              <w:rPr>
                <w:rFonts w:ascii="Verdana" w:hAnsi="Verdana" w:cs="Calibri"/>
                <w:sz w:val="18"/>
                <w:szCs w:val="18"/>
              </w:rPr>
              <w:t>Table 1</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DF135A" w:rsidRPr="00B709DC" w:rsidRDefault="00DF135A" w:rsidP="00857579">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Corrected a typo</w:t>
            </w:r>
          </w:p>
        </w:tc>
      </w:tr>
      <w:tr w:rsidR="00BC1966" w:rsidRPr="00B709DC" w:rsidTr="0059348B">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BC1966" w:rsidRPr="00B709DC" w:rsidRDefault="00BC1966" w:rsidP="00CB7BD2">
            <w:pPr>
              <w:rPr>
                <w:rFonts w:ascii="Verdana" w:hAnsi="Verdana" w:cs="Calibri"/>
                <w:sz w:val="18"/>
                <w:szCs w:val="18"/>
              </w:rPr>
            </w:pPr>
            <w:r w:rsidRPr="00B709DC">
              <w:rPr>
                <w:rFonts w:ascii="Verdana" w:hAnsi="Verdana" w:cs="Calibri"/>
                <w:sz w:val="18"/>
                <w:szCs w:val="18"/>
              </w:rPr>
              <w:t>1.</w:t>
            </w:r>
            <w:r w:rsidR="00CB7BD2" w:rsidRPr="00B709DC">
              <w:rPr>
                <w:rFonts w:ascii="Verdana" w:hAnsi="Verdana" w:cs="Calibri"/>
                <w:sz w:val="18"/>
                <w:szCs w:val="18"/>
              </w:rPr>
              <w:t>05.0</w:t>
            </w:r>
            <w:r w:rsidR="00DF135A" w:rsidRPr="00B709DC">
              <w:rPr>
                <w:rFonts w:ascii="Verdana" w:hAnsi="Verdana" w:cs="Calibri"/>
                <w:sz w:val="18"/>
                <w:szCs w:val="18"/>
              </w:rPr>
              <w:t>2</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BC1966" w:rsidRPr="00B709DC" w:rsidRDefault="00DF135A" w:rsidP="00CB7BD2">
            <w:pPr>
              <w:rPr>
                <w:rFonts w:ascii="Verdana" w:hAnsi="Verdana" w:cs="Calibri"/>
                <w:sz w:val="18"/>
                <w:szCs w:val="18"/>
              </w:rPr>
            </w:pPr>
            <w:r w:rsidRPr="00B709DC">
              <w:rPr>
                <w:rFonts w:ascii="Verdana" w:hAnsi="Verdana" w:cs="Calibri"/>
                <w:sz w:val="18"/>
                <w:szCs w:val="18"/>
              </w:rPr>
              <w:t>10</w:t>
            </w:r>
            <w:r w:rsidR="00BC1966" w:rsidRPr="00B709DC">
              <w:rPr>
                <w:rFonts w:ascii="Verdana" w:hAnsi="Verdana" w:cs="Calibri"/>
                <w:sz w:val="18"/>
                <w:szCs w:val="18"/>
              </w:rPr>
              <w:t>/</w:t>
            </w:r>
            <w:r w:rsidRPr="00B709DC">
              <w:rPr>
                <w:rFonts w:ascii="Verdana" w:hAnsi="Verdana" w:cs="Calibri"/>
                <w:sz w:val="18"/>
                <w:szCs w:val="18"/>
              </w:rPr>
              <w:t>4</w:t>
            </w:r>
            <w:r w:rsidR="00BC1966" w:rsidRPr="00B709DC">
              <w:rPr>
                <w:rFonts w:ascii="Verdana" w:hAnsi="Verdana" w:cs="Calibri"/>
                <w:sz w:val="18"/>
                <w:szCs w:val="18"/>
              </w:rPr>
              <w:t>/2012</w:t>
            </w:r>
          </w:p>
        </w:tc>
        <w:tc>
          <w:tcPr>
            <w:tcW w:w="2160" w:type="dxa"/>
            <w:tcBorders>
              <w:top w:val="single" w:sz="6" w:space="0" w:color="auto"/>
              <w:left w:val="single" w:sz="6" w:space="0" w:color="auto"/>
              <w:bottom w:val="single" w:sz="6" w:space="0" w:color="auto"/>
              <w:right w:val="single" w:sz="6" w:space="0" w:color="auto"/>
            </w:tcBorders>
            <w:vAlign w:val="center"/>
          </w:tcPr>
          <w:p w:rsidR="00BC1966" w:rsidRPr="00B709DC" w:rsidRDefault="00BC1966" w:rsidP="00C22E4C">
            <w:pPr>
              <w:rPr>
                <w:rFonts w:ascii="Verdana" w:hAnsi="Verdana" w:cs="Calibri"/>
                <w:sz w:val="18"/>
                <w:szCs w:val="18"/>
              </w:rPr>
            </w:pPr>
            <w:r w:rsidRPr="00B709DC">
              <w:rPr>
                <w:rFonts w:ascii="Verdana" w:hAnsi="Verdana" w:cs="Calibri"/>
                <w:sz w:val="18"/>
                <w:szCs w:val="18"/>
              </w:rPr>
              <w:t>W. Funk</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BC1966" w:rsidRPr="00B709DC" w:rsidRDefault="00DF135A" w:rsidP="009F00DF">
            <w:pPr>
              <w:numPr>
                <w:ilvl w:val="0"/>
                <w:numId w:val="5"/>
              </w:numPr>
              <w:tabs>
                <w:tab w:val="clear" w:pos="720"/>
                <w:tab w:val="num" w:pos="190"/>
              </w:tabs>
              <w:ind w:left="190" w:hanging="180"/>
              <w:rPr>
                <w:rFonts w:ascii="Verdana" w:hAnsi="Verdana" w:cs="Calibri"/>
                <w:sz w:val="18"/>
                <w:szCs w:val="18"/>
              </w:rPr>
            </w:pPr>
            <w:r w:rsidRPr="00B709DC">
              <w:rPr>
                <w:rFonts w:ascii="Verdana" w:hAnsi="Verdana" w:cs="Calibri"/>
                <w:sz w:val="18"/>
                <w:szCs w:val="18"/>
              </w:rPr>
              <w:t>Table 1</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BC1966" w:rsidRPr="00B709DC" w:rsidRDefault="00DF135A" w:rsidP="009F00DF">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Updated transformations for several fields</w:t>
            </w:r>
          </w:p>
          <w:p w:rsidR="00DF135A" w:rsidRPr="00B709DC" w:rsidRDefault="00DF135A" w:rsidP="009F00DF">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Added several fields</w:t>
            </w:r>
          </w:p>
        </w:tc>
      </w:tr>
      <w:tr w:rsidR="00ED7EA0" w:rsidRPr="00B709DC" w:rsidTr="0059348B">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ED7EA0" w:rsidRPr="00B709DC" w:rsidRDefault="00ED7EA0" w:rsidP="00CB7BD2">
            <w:pPr>
              <w:rPr>
                <w:rFonts w:ascii="Verdana" w:hAnsi="Verdana" w:cs="Calibri"/>
                <w:sz w:val="18"/>
                <w:szCs w:val="18"/>
              </w:rPr>
            </w:pPr>
            <w:r w:rsidRPr="00B709DC">
              <w:rPr>
                <w:rFonts w:ascii="Verdana" w:hAnsi="Verdana" w:cs="Calibri"/>
                <w:sz w:val="18"/>
                <w:szCs w:val="18"/>
              </w:rPr>
              <w:t>1.05.03</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ED7EA0" w:rsidRPr="00B709DC" w:rsidRDefault="00ED7EA0" w:rsidP="00CB7BD2">
            <w:pPr>
              <w:rPr>
                <w:rFonts w:ascii="Verdana" w:hAnsi="Verdana" w:cs="Calibri"/>
                <w:sz w:val="18"/>
                <w:szCs w:val="18"/>
              </w:rPr>
            </w:pPr>
            <w:r w:rsidRPr="00B709DC">
              <w:rPr>
                <w:rFonts w:ascii="Verdana" w:hAnsi="Verdana" w:cs="Calibri"/>
                <w:sz w:val="18"/>
                <w:szCs w:val="18"/>
              </w:rPr>
              <w:t>10/24/2012</w:t>
            </w:r>
          </w:p>
        </w:tc>
        <w:tc>
          <w:tcPr>
            <w:tcW w:w="2160" w:type="dxa"/>
            <w:tcBorders>
              <w:top w:val="single" w:sz="6" w:space="0" w:color="auto"/>
              <w:left w:val="single" w:sz="6" w:space="0" w:color="auto"/>
              <w:bottom w:val="single" w:sz="6" w:space="0" w:color="auto"/>
              <w:right w:val="single" w:sz="6" w:space="0" w:color="auto"/>
            </w:tcBorders>
            <w:vAlign w:val="center"/>
          </w:tcPr>
          <w:p w:rsidR="00ED7EA0" w:rsidRPr="00B709DC" w:rsidRDefault="00ED7EA0" w:rsidP="00C22E4C">
            <w:pPr>
              <w:rPr>
                <w:rFonts w:ascii="Verdana" w:hAnsi="Verdana" w:cs="Calibri"/>
                <w:sz w:val="18"/>
                <w:szCs w:val="18"/>
              </w:rPr>
            </w:pPr>
            <w:r w:rsidRPr="00B709DC">
              <w:rPr>
                <w:rFonts w:ascii="Verdana" w:hAnsi="Verdana" w:cs="Calibri"/>
                <w:sz w:val="18"/>
                <w:szCs w:val="18"/>
              </w:rPr>
              <w:t>J. MacLeod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ED7EA0" w:rsidRPr="00B709DC" w:rsidRDefault="00ED7EA0" w:rsidP="009F00DF">
            <w:pPr>
              <w:numPr>
                <w:ilvl w:val="0"/>
                <w:numId w:val="5"/>
              </w:numPr>
              <w:tabs>
                <w:tab w:val="clear" w:pos="720"/>
                <w:tab w:val="num" w:pos="190"/>
              </w:tabs>
              <w:ind w:left="190" w:hanging="180"/>
              <w:rPr>
                <w:rFonts w:ascii="Verdana" w:hAnsi="Verdana" w:cs="Calibri"/>
                <w:sz w:val="18"/>
                <w:szCs w:val="18"/>
              </w:rPr>
            </w:pPr>
            <w:r w:rsidRPr="00B709DC">
              <w:rPr>
                <w:rFonts w:ascii="Verdana" w:hAnsi="Verdana" w:cs="Calibri"/>
                <w:sz w:val="18"/>
                <w:szCs w:val="18"/>
              </w:rPr>
              <w:t>Table 1</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ED7EA0" w:rsidRPr="00B709DC" w:rsidRDefault="00ED7EA0" w:rsidP="00ED7EA0">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Modified the M2 Deri</w:t>
            </w:r>
            <w:r w:rsidR="00F018EE" w:rsidRPr="00B709DC">
              <w:rPr>
                <w:rFonts w:ascii="Verdana" w:hAnsi="Verdana" w:cs="Calibri"/>
                <w:sz w:val="18"/>
                <w:szCs w:val="18"/>
              </w:rPr>
              <w:t xml:space="preserve">vation </w:t>
            </w:r>
            <w:r w:rsidR="001B0468" w:rsidRPr="00B709DC">
              <w:rPr>
                <w:rFonts w:ascii="Verdana" w:hAnsi="Verdana" w:cs="Calibri"/>
                <w:sz w:val="18"/>
                <w:szCs w:val="18"/>
              </w:rPr>
              <w:t>for GPCI</w:t>
            </w:r>
            <w:r w:rsidRPr="00B709DC">
              <w:rPr>
                <w:rFonts w:ascii="Verdana" w:hAnsi="Verdana" w:cs="Calibri"/>
                <w:sz w:val="18"/>
                <w:szCs w:val="18"/>
              </w:rPr>
              <w:t xml:space="preserve">_PPS_WORK, GPCI_PPS_PE, PPS_RVU_FAC, </w:t>
            </w:r>
            <w:r w:rsidR="00F018EE" w:rsidRPr="00B709DC">
              <w:rPr>
                <w:rFonts w:ascii="Verdana" w:hAnsi="Verdana" w:cs="Calibri"/>
                <w:sz w:val="18"/>
                <w:szCs w:val="18"/>
              </w:rPr>
              <w:t xml:space="preserve">and </w:t>
            </w:r>
            <w:r w:rsidRPr="00B709DC">
              <w:rPr>
                <w:rFonts w:ascii="Verdana" w:hAnsi="Verdana" w:cs="Calibri"/>
                <w:sz w:val="18"/>
                <w:szCs w:val="18"/>
              </w:rPr>
              <w:t>PPS_APC_FAC</w:t>
            </w:r>
            <w:r w:rsidR="00F018EE" w:rsidRPr="00B709DC">
              <w:rPr>
                <w:rFonts w:ascii="Verdana" w:hAnsi="Verdana" w:cs="Calibri"/>
                <w:sz w:val="18"/>
                <w:szCs w:val="18"/>
              </w:rPr>
              <w:t xml:space="preserve"> to note that it will only be p</w:t>
            </w:r>
            <w:r w:rsidR="00397E55" w:rsidRPr="00B709DC">
              <w:rPr>
                <w:rFonts w:ascii="Verdana" w:hAnsi="Verdana" w:cs="Calibri"/>
                <w:sz w:val="18"/>
                <w:szCs w:val="18"/>
              </w:rPr>
              <w:t>opulated for FYs 2010 and later and will be zero-filled for years prior to FY10.</w:t>
            </w:r>
          </w:p>
          <w:p w:rsidR="00F018EE" w:rsidRPr="00B709DC" w:rsidRDefault="00F018EE" w:rsidP="00F018EE">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Populated the MDR SAS names for variables that had TBD.</w:t>
            </w:r>
          </w:p>
        </w:tc>
      </w:tr>
      <w:tr w:rsidR="00A72935" w:rsidRPr="00B709DC" w:rsidTr="0059348B">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A72935" w:rsidRPr="00B709DC" w:rsidRDefault="00A72935" w:rsidP="00CB7BD2">
            <w:pPr>
              <w:rPr>
                <w:rFonts w:ascii="Verdana" w:hAnsi="Verdana" w:cs="Calibri"/>
                <w:sz w:val="18"/>
                <w:szCs w:val="18"/>
              </w:rPr>
            </w:pPr>
            <w:r w:rsidRPr="00B709DC">
              <w:rPr>
                <w:rFonts w:ascii="Verdana" w:hAnsi="Verdana" w:cs="Calibri"/>
                <w:sz w:val="18"/>
                <w:szCs w:val="18"/>
              </w:rPr>
              <w:t>1.06.00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A72935" w:rsidRPr="00B709DC" w:rsidRDefault="00A72935" w:rsidP="00CB7BD2">
            <w:pPr>
              <w:rPr>
                <w:rFonts w:ascii="Verdana" w:hAnsi="Verdana" w:cs="Calibri"/>
                <w:sz w:val="18"/>
                <w:szCs w:val="18"/>
              </w:rPr>
            </w:pPr>
            <w:r w:rsidRPr="00B709DC">
              <w:rPr>
                <w:rFonts w:ascii="Verdana" w:hAnsi="Verdana" w:cs="Calibri"/>
                <w:sz w:val="18"/>
                <w:szCs w:val="18"/>
              </w:rPr>
              <w:t>02/10/2015</w:t>
            </w:r>
          </w:p>
        </w:tc>
        <w:tc>
          <w:tcPr>
            <w:tcW w:w="2160" w:type="dxa"/>
            <w:tcBorders>
              <w:top w:val="single" w:sz="6" w:space="0" w:color="auto"/>
              <w:left w:val="single" w:sz="6" w:space="0" w:color="auto"/>
              <w:bottom w:val="single" w:sz="6" w:space="0" w:color="auto"/>
              <w:right w:val="single" w:sz="6" w:space="0" w:color="auto"/>
            </w:tcBorders>
            <w:vAlign w:val="center"/>
          </w:tcPr>
          <w:p w:rsidR="00A72935" w:rsidRPr="00B709DC" w:rsidRDefault="00A72935" w:rsidP="00C22E4C">
            <w:pPr>
              <w:rPr>
                <w:rFonts w:ascii="Verdana" w:hAnsi="Verdana" w:cs="Calibri"/>
                <w:sz w:val="18"/>
                <w:szCs w:val="18"/>
              </w:rPr>
            </w:pPr>
            <w:r w:rsidRPr="00B709DC">
              <w:rPr>
                <w:rFonts w:ascii="Verdana" w:hAnsi="Verdana" w:cs="Calibri"/>
                <w:sz w:val="18"/>
                <w:szCs w:val="18"/>
              </w:rPr>
              <w:t>J. MacLeod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51215F" w:rsidRPr="00B709DC" w:rsidRDefault="0051215F" w:rsidP="009F00DF">
            <w:pPr>
              <w:numPr>
                <w:ilvl w:val="0"/>
                <w:numId w:val="5"/>
              </w:numPr>
              <w:tabs>
                <w:tab w:val="clear" w:pos="720"/>
                <w:tab w:val="num" w:pos="190"/>
              </w:tabs>
              <w:ind w:left="190" w:hanging="180"/>
              <w:rPr>
                <w:rFonts w:ascii="Verdana" w:hAnsi="Verdana" w:cs="Calibri"/>
                <w:sz w:val="18"/>
                <w:szCs w:val="18"/>
              </w:rPr>
            </w:pPr>
            <w:r w:rsidRPr="00B709DC">
              <w:rPr>
                <w:rFonts w:ascii="Verdana" w:hAnsi="Verdana" w:cs="Calibri"/>
                <w:sz w:val="18"/>
                <w:szCs w:val="18"/>
              </w:rPr>
              <w:t>Section III</w:t>
            </w:r>
          </w:p>
          <w:p w:rsidR="00A72935" w:rsidRPr="00B709DC" w:rsidRDefault="00480864" w:rsidP="009F00DF">
            <w:pPr>
              <w:numPr>
                <w:ilvl w:val="0"/>
                <w:numId w:val="5"/>
              </w:numPr>
              <w:tabs>
                <w:tab w:val="clear" w:pos="720"/>
                <w:tab w:val="num" w:pos="190"/>
              </w:tabs>
              <w:ind w:left="190" w:hanging="180"/>
              <w:rPr>
                <w:rFonts w:ascii="Verdana" w:hAnsi="Verdana" w:cs="Calibri"/>
                <w:sz w:val="18"/>
                <w:szCs w:val="18"/>
              </w:rPr>
            </w:pPr>
            <w:r w:rsidRPr="00B709DC">
              <w:rPr>
                <w:rFonts w:ascii="Verdana" w:hAnsi="Verdana" w:cs="Calibri"/>
                <w:sz w:val="18"/>
                <w:szCs w:val="18"/>
              </w:rPr>
              <w:t>Table 1</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51215F" w:rsidRPr="00B709DC" w:rsidRDefault="0051215F" w:rsidP="00ED7EA0">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Added a “LINE” row to each FY of data.</w:t>
            </w:r>
          </w:p>
          <w:p w:rsidR="00A72935" w:rsidRPr="00B709DC" w:rsidRDefault="00480864" w:rsidP="00ED7EA0">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Switched UBU_SVC to FINSVC for the DMIS ID Military Service</w:t>
            </w:r>
          </w:p>
          <w:p w:rsidR="00480864" w:rsidRPr="00B709DC" w:rsidRDefault="00480864" w:rsidP="00ED7EA0">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Set to blank or zero variables that are no longer on the MDR DMIS ID data and must now be either zero-filled or blank-filled for the M2 feed.</w:t>
            </w:r>
          </w:p>
          <w:p w:rsidR="004D5B9C" w:rsidRPr="00B709DC" w:rsidRDefault="004D5B9C" w:rsidP="00ED7EA0">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Fixed footnote to describe all variables set to specific values for the additional line in the file.</w:t>
            </w:r>
          </w:p>
        </w:tc>
      </w:tr>
      <w:tr w:rsidR="00DA0AE6" w:rsidRPr="00B709DC" w:rsidTr="005C279C">
        <w:trPr>
          <w:cantSplit/>
          <w:trHeight w:val="1380"/>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DA0AE6" w:rsidRPr="00B709DC" w:rsidRDefault="00DA0AE6" w:rsidP="00CB7BD2">
            <w:pPr>
              <w:rPr>
                <w:rFonts w:ascii="Verdana" w:hAnsi="Verdana" w:cs="Calibri"/>
                <w:sz w:val="18"/>
                <w:szCs w:val="18"/>
              </w:rPr>
            </w:pPr>
            <w:r w:rsidRPr="00B709DC">
              <w:rPr>
                <w:rFonts w:ascii="Verdana" w:hAnsi="Verdana" w:cs="Calibri"/>
                <w:sz w:val="18"/>
                <w:szCs w:val="18"/>
              </w:rPr>
              <w:t>1.07.00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DA0AE6" w:rsidRPr="00B709DC" w:rsidRDefault="00DA0AE6" w:rsidP="00CB7BD2">
            <w:pPr>
              <w:rPr>
                <w:rFonts w:ascii="Verdana" w:hAnsi="Verdana" w:cs="Calibri"/>
                <w:sz w:val="18"/>
                <w:szCs w:val="18"/>
              </w:rPr>
            </w:pPr>
            <w:r w:rsidRPr="00B709DC">
              <w:rPr>
                <w:rFonts w:ascii="Verdana" w:hAnsi="Verdana" w:cs="Calibri"/>
                <w:sz w:val="18"/>
                <w:szCs w:val="18"/>
              </w:rPr>
              <w:t>05/22/2015</w:t>
            </w:r>
          </w:p>
        </w:tc>
        <w:tc>
          <w:tcPr>
            <w:tcW w:w="2160" w:type="dxa"/>
            <w:tcBorders>
              <w:top w:val="single" w:sz="6" w:space="0" w:color="auto"/>
              <w:left w:val="single" w:sz="6" w:space="0" w:color="auto"/>
              <w:bottom w:val="single" w:sz="6" w:space="0" w:color="auto"/>
              <w:right w:val="single" w:sz="6" w:space="0" w:color="auto"/>
            </w:tcBorders>
            <w:vAlign w:val="center"/>
          </w:tcPr>
          <w:p w:rsidR="00DA0AE6" w:rsidRPr="00B709DC" w:rsidRDefault="00DA0AE6" w:rsidP="00C22E4C">
            <w:pPr>
              <w:rPr>
                <w:rFonts w:ascii="Verdana" w:hAnsi="Verdana" w:cs="Calibri"/>
                <w:sz w:val="18"/>
                <w:szCs w:val="18"/>
              </w:rPr>
            </w:pPr>
            <w:r w:rsidRPr="00B709DC">
              <w:rPr>
                <w:rFonts w:ascii="Verdana" w:hAnsi="Verdana" w:cs="Calibri"/>
                <w:sz w:val="18"/>
                <w:szCs w:val="18"/>
              </w:rPr>
              <w:t>J. MacLeod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DA0AE6" w:rsidRPr="00B709DC" w:rsidRDefault="00DA0AE6" w:rsidP="009F00DF">
            <w:pPr>
              <w:numPr>
                <w:ilvl w:val="0"/>
                <w:numId w:val="5"/>
              </w:numPr>
              <w:tabs>
                <w:tab w:val="clear" w:pos="720"/>
                <w:tab w:val="num" w:pos="190"/>
              </w:tabs>
              <w:ind w:left="190" w:hanging="180"/>
              <w:rPr>
                <w:rFonts w:ascii="Verdana" w:hAnsi="Verdana" w:cs="Calibri"/>
                <w:sz w:val="18"/>
                <w:szCs w:val="18"/>
              </w:rPr>
            </w:pPr>
            <w:r w:rsidRPr="00B709DC">
              <w:rPr>
                <w:rFonts w:ascii="Verdana" w:hAnsi="Verdana" w:cs="Calibri"/>
                <w:sz w:val="18"/>
                <w:szCs w:val="18"/>
              </w:rPr>
              <w:t>Table 1</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DA0AE6" w:rsidRPr="00B709DC" w:rsidRDefault="00DA0AE6" w:rsidP="00DA0AE6">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Table 1:  Set to zero variables the APGMTF and APGPEER variables because they are no longer on the MDR DMIS ID data.</w:t>
            </w:r>
          </w:p>
          <w:p w:rsidR="00DA0AE6" w:rsidRPr="00B709DC" w:rsidRDefault="005C279C" w:rsidP="00ED7EA0">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Modified logic for the DMIS ID Name variable</w:t>
            </w:r>
          </w:p>
        </w:tc>
      </w:tr>
      <w:tr w:rsidR="001B0468" w:rsidRPr="00B709DC" w:rsidTr="00E33C5E">
        <w:trPr>
          <w:cantSplit/>
          <w:trHeight w:val="1380"/>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1B0468" w:rsidRPr="00B709DC" w:rsidRDefault="001B0468" w:rsidP="001B0468">
            <w:pPr>
              <w:rPr>
                <w:rFonts w:ascii="Verdana" w:hAnsi="Verdana" w:cs="Calibri"/>
                <w:sz w:val="18"/>
                <w:szCs w:val="18"/>
              </w:rPr>
            </w:pPr>
            <w:r w:rsidRPr="00B709DC">
              <w:rPr>
                <w:rFonts w:ascii="Verdana" w:hAnsi="Verdana" w:cs="Calibri"/>
                <w:sz w:val="18"/>
                <w:szCs w:val="18"/>
              </w:rPr>
              <w:t>1.08.00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1B0468" w:rsidRPr="00B709DC" w:rsidRDefault="001B0468" w:rsidP="001B0468">
            <w:pPr>
              <w:rPr>
                <w:rFonts w:ascii="Verdana" w:hAnsi="Verdana" w:cs="Calibri"/>
                <w:sz w:val="18"/>
                <w:szCs w:val="18"/>
              </w:rPr>
            </w:pPr>
            <w:r w:rsidRPr="00B709DC">
              <w:rPr>
                <w:rFonts w:ascii="Verdana" w:hAnsi="Verdana" w:cs="Calibri"/>
                <w:sz w:val="18"/>
                <w:szCs w:val="18"/>
              </w:rPr>
              <w:t>04/28/2016</w:t>
            </w:r>
          </w:p>
        </w:tc>
        <w:tc>
          <w:tcPr>
            <w:tcW w:w="2160" w:type="dxa"/>
            <w:tcBorders>
              <w:top w:val="single" w:sz="6" w:space="0" w:color="auto"/>
              <w:left w:val="single" w:sz="6" w:space="0" w:color="auto"/>
              <w:bottom w:val="single" w:sz="6" w:space="0" w:color="auto"/>
              <w:right w:val="single" w:sz="6" w:space="0" w:color="auto"/>
            </w:tcBorders>
            <w:vAlign w:val="center"/>
          </w:tcPr>
          <w:p w:rsidR="001B0468" w:rsidRPr="00B709DC" w:rsidRDefault="001B0468" w:rsidP="00E33C5E">
            <w:pPr>
              <w:rPr>
                <w:rFonts w:ascii="Verdana" w:hAnsi="Verdana" w:cs="Calibri"/>
                <w:sz w:val="18"/>
                <w:szCs w:val="18"/>
              </w:rPr>
            </w:pPr>
            <w:r w:rsidRPr="00B709DC">
              <w:rPr>
                <w:rFonts w:ascii="Verdana" w:hAnsi="Verdana" w:cs="Calibri"/>
                <w:sz w:val="18"/>
                <w:szCs w:val="18"/>
              </w:rPr>
              <w:t>J. MacLeod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1B0468" w:rsidRPr="00B709DC" w:rsidRDefault="001B0468" w:rsidP="00E33C5E">
            <w:pPr>
              <w:numPr>
                <w:ilvl w:val="0"/>
                <w:numId w:val="5"/>
              </w:numPr>
              <w:tabs>
                <w:tab w:val="clear" w:pos="720"/>
                <w:tab w:val="num" w:pos="190"/>
              </w:tabs>
              <w:ind w:left="190" w:hanging="180"/>
              <w:rPr>
                <w:rFonts w:ascii="Verdana" w:hAnsi="Verdana" w:cs="Calibri"/>
                <w:sz w:val="18"/>
                <w:szCs w:val="18"/>
              </w:rPr>
            </w:pPr>
            <w:r w:rsidRPr="00B709DC">
              <w:rPr>
                <w:rFonts w:ascii="Verdana" w:hAnsi="Verdana" w:cs="Calibri"/>
                <w:sz w:val="18"/>
                <w:szCs w:val="18"/>
              </w:rPr>
              <w:t>Table 1</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1B0468" w:rsidRPr="00B709DC" w:rsidRDefault="001B0468" w:rsidP="001B0468">
            <w:pPr>
              <w:numPr>
                <w:ilvl w:val="0"/>
                <w:numId w:val="4"/>
              </w:numPr>
              <w:tabs>
                <w:tab w:val="num" w:pos="190"/>
              </w:tabs>
              <w:ind w:left="190" w:hanging="180"/>
              <w:rPr>
                <w:rFonts w:ascii="Verdana" w:hAnsi="Verdana" w:cs="Calibri"/>
                <w:sz w:val="18"/>
                <w:szCs w:val="18"/>
              </w:rPr>
            </w:pPr>
            <w:r w:rsidRPr="00B709DC">
              <w:rPr>
                <w:rFonts w:ascii="Verdana" w:hAnsi="Verdana" w:cs="Calibri"/>
                <w:sz w:val="18"/>
                <w:szCs w:val="18"/>
              </w:rPr>
              <w:t>Table 1:  Increased the length of the T3 Region variable from $1 to $2.  The increase in size is due to the expansion of the “O” value to “OE”,”OL”,”OP”, and “O”.</w:t>
            </w:r>
          </w:p>
        </w:tc>
      </w:tr>
      <w:tr w:rsidR="00671AA1" w:rsidRPr="00B709DC" w:rsidTr="00E33C5E">
        <w:trPr>
          <w:cantSplit/>
          <w:trHeight w:val="1380"/>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671AA1" w:rsidRPr="00D00741" w:rsidRDefault="00671AA1" w:rsidP="001B0468">
            <w:pPr>
              <w:rPr>
                <w:rFonts w:ascii="Verdana" w:hAnsi="Verdana" w:cs="Calibri"/>
                <w:sz w:val="18"/>
                <w:szCs w:val="18"/>
              </w:rPr>
            </w:pPr>
            <w:r w:rsidRPr="00D00741">
              <w:rPr>
                <w:rFonts w:ascii="Verdana" w:hAnsi="Verdana" w:cs="Calibri"/>
                <w:sz w:val="18"/>
                <w:szCs w:val="18"/>
              </w:rPr>
              <w:lastRenderedPageBreak/>
              <w:t>1.09.00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671AA1" w:rsidRPr="00D00741" w:rsidRDefault="002D1F31" w:rsidP="001B0468">
            <w:pPr>
              <w:rPr>
                <w:rFonts w:ascii="Verdana" w:hAnsi="Verdana" w:cs="Calibri"/>
                <w:sz w:val="18"/>
                <w:szCs w:val="18"/>
              </w:rPr>
            </w:pPr>
            <w:r w:rsidRPr="00D00741">
              <w:rPr>
                <w:rFonts w:ascii="Verdana" w:hAnsi="Verdana" w:cs="Calibri"/>
                <w:sz w:val="18"/>
                <w:szCs w:val="18"/>
              </w:rPr>
              <w:t>04/19</w:t>
            </w:r>
            <w:r w:rsidR="00671AA1" w:rsidRPr="00D00741">
              <w:rPr>
                <w:rFonts w:ascii="Verdana" w:hAnsi="Verdana" w:cs="Calibri"/>
                <w:sz w:val="18"/>
                <w:szCs w:val="18"/>
              </w:rPr>
              <w:t>/2017</w:t>
            </w:r>
          </w:p>
        </w:tc>
        <w:tc>
          <w:tcPr>
            <w:tcW w:w="2160" w:type="dxa"/>
            <w:tcBorders>
              <w:top w:val="single" w:sz="6" w:space="0" w:color="auto"/>
              <w:left w:val="single" w:sz="6" w:space="0" w:color="auto"/>
              <w:bottom w:val="single" w:sz="6" w:space="0" w:color="auto"/>
              <w:right w:val="single" w:sz="6" w:space="0" w:color="auto"/>
            </w:tcBorders>
            <w:vAlign w:val="center"/>
          </w:tcPr>
          <w:p w:rsidR="00671AA1" w:rsidRPr="00D00741" w:rsidRDefault="00671AA1" w:rsidP="00E33C5E">
            <w:pPr>
              <w:rPr>
                <w:rFonts w:ascii="Verdana" w:hAnsi="Verdana" w:cs="Calibri"/>
                <w:sz w:val="18"/>
                <w:szCs w:val="18"/>
              </w:rPr>
            </w:pPr>
            <w:r w:rsidRPr="00D00741">
              <w:rPr>
                <w:rFonts w:ascii="Verdana" w:hAnsi="Verdana" w:cs="Calibri"/>
                <w:sz w:val="18"/>
                <w:szCs w:val="18"/>
              </w:rPr>
              <w:t>J. MacLeod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671AA1" w:rsidRPr="00D00741" w:rsidRDefault="00671AA1" w:rsidP="00E33C5E">
            <w:pPr>
              <w:numPr>
                <w:ilvl w:val="0"/>
                <w:numId w:val="5"/>
              </w:numPr>
              <w:tabs>
                <w:tab w:val="clear" w:pos="720"/>
                <w:tab w:val="num" w:pos="190"/>
              </w:tabs>
              <w:ind w:left="190" w:hanging="180"/>
              <w:rPr>
                <w:rFonts w:ascii="Verdana" w:hAnsi="Verdana" w:cs="Calibri"/>
                <w:sz w:val="18"/>
                <w:szCs w:val="18"/>
              </w:rPr>
            </w:pPr>
            <w:r w:rsidRPr="00D00741">
              <w:rPr>
                <w:rFonts w:ascii="Verdana" w:hAnsi="Verdana" w:cs="Calibri"/>
                <w:sz w:val="18"/>
                <w:szCs w:val="18"/>
              </w:rPr>
              <w:t>Table 1</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683582" w:rsidRPr="00D00741" w:rsidRDefault="00683582" w:rsidP="00101F66">
            <w:pPr>
              <w:numPr>
                <w:ilvl w:val="0"/>
                <w:numId w:val="4"/>
              </w:numPr>
              <w:tabs>
                <w:tab w:val="clear" w:pos="360"/>
                <w:tab w:val="num" w:pos="169"/>
              </w:tabs>
              <w:spacing w:after="120"/>
              <w:ind w:left="169" w:hanging="169"/>
              <w:rPr>
                <w:rFonts w:ascii="Verdana" w:hAnsi="Verdana" w:cs="Calibri"/>
                <w:sz w:val="18"/>
                <w:szCs w:val="18"/>
              </w:rPr>
            </w:pPr>
            <w:r w:rsidRPr="00D00741">
              <w:rPr>
                <w:rFonts w:ascii="Verdana" w:hAnsi="Verdana" w:cs="Calibri"/>
                <w:sz w:val="18"/>
                <w:szCs w:val="18"/>
              </w:rPr>
              <w:t xml:space="preserve">Table 1:  </w:t>
            </w:r>
            <w:r w:rsidR="00101F66" w:rsidRPr="00D00741">
              <w:rPr>
                <w:rFonts w:ascii="Verdana" w:hAnsi="Verdana" w:cs="Calibri"/>
                <w:sz w:val="18"/>
                <w:szCs w:val="18"/>
              </w:rPr>
              <w:t xml:space="preserve">Removed </w:t>
            </w:r>
            <w:r w:rsidRPr="00D00741">
              <w:rPr>
                <w:rFonts w:ascii="Verdana" w:hAnsi="Verdana" w:cs="Calibri"/>
                <w:sz w:val="18"/>
                <w:szCs w:val="18"/>
              </w:rPr>
              <w:t>the RVUMC, RVUCIV, RVUMTF, RVUPEER, RWPMC, RWPCIV, RWPMTF, and RWPPEER variables because they are no longer on the MDR DMIS ID data.</w:t>
            </w:r>
            <w:r w:rsidR="00101F66" w:rsidRPr="00D00741">
              <w:rPr>
                <w:rFonts w:ascii="Verdana" w:hAnsi="Verdana" w:cs="Calibri"/>
                <w:sz w:val="18"/>
                <w:szCs w:val="18"/>
              </w:rPr>
              <w:t xml:space="preserve">  Default values of 0 will be used as placeholders to maintain the layout of the extract.</w:t>
            </w:r>
          </w:p>
          <w:p w:rsidR="00790034" w:rsidRPr="00D00741" w:rsidRDefault="00790034" w:rsidP="00790034">
            <w:pPr>
              <w:numPr>
                <w:ilvl w:val="0"/>
                <w:numId w:val="4"/>
              </w:numPr>
              <w:tabs>
                <w:tab w:val="clear" w:pos="360"/>
                <w:tab w:val="num" w:pos="169"/>
              </w:tabs>
              <w:spacing w:after="120"/>
              <w:ind w:left="169" w:hanging="169"/>
              <w:rPr>
                <w:rFonts w:ascii="Verdana" w:hAnsi="Verdana" w:cs="Calibri"/>
                <w:sz w:val="18"/>
                <w:szCs w:val="18"/>
              </w:rPr>
            </w:pPr>
            <w:r w:rsidRPr="00D00741">
              <w:rPr>
                <w:rFonts w:ascii="Verdana" w:hAnsi="Verdana" w:cs="Calibri"/>
                <w:sz w:val="18"/>
                <w:szCs w:val="18"/>
              </w:rPr>
              <w:t>Deleted the references to norms in footnote 1.</w:t>
            </w:r>
          </w:p>
        </w:tc>
      </w:tr>
      <w:tr w:rsidR="0059392A" w:rsidRPr="00B709DC" w:rsidTr="00E33C5E">
        <w:trPr>
          <w:cantSplit/>
          <w:trHeight w:val="1380"/>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59392A" w:rsidRPr="00671AA1" w:rsidRDefault="0059392A" w:rsidP="001B0468">
            <w:pPr>
              <w:rPr>
                <w:rFonts w:ascii="Verdana" w:hAnsi="Verdana" w:cs="Calibri"/>
                <w:sz w:val="18"/>
                <w:szCs w:val="18"/>
                <w:highlight w:val="yellow"/>
              </w:rPr>
            </w:pPr>
            <w:r>
              <w:rPr>
                <w:rFonts w:ascii="Verdana" w:hAnsi="Verdana" w:cs="Calibri"/>
                <w:sz w:val="18"/>
                <w:szCs w:val="18"/>
                <w:highlight w:val="yellow"/>
              </w:rPr>
              <w:t>1.10.00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59392A" w:rsidRDefault="0059392A" w:rsidP="001B0468">
            <w:pPr>
              <w:rPr>
                <w:rFonts w:ascii="Verdana" w:hAnsi="Verdana" w:cs="Calibri"/>
                <w:sz w:val="18"/>
                <w:szCs w:val="18"/>
                <w:highlight w:val="yellow"/>
              </w:rPr>
            </w:pPr>
            <w:r>
              <w:rPr>
                <w:rFonts w:ascii="Verdana" w:hAnsi="Verdana" w:cs="Calibri"/>
                <w:sz w:val="18"/>
                <w:szCs w:val="18"/>
                <w:highlight w:val="yellow"/>
              </w:rPr>
              <w:t>5/3/2017</w:t>
            </w:r>
          </w:p>
        </w:tc>
        <w:tc>
          <w:tcPr>
            <w:tcW w:w="2160" w:type="dxa"/>
            <w:tcBorders>
              <w:top w:val="single" w:sz="6" w:space="0" w:color="auto"/>
              <w:left w:val="single" w:sz="6" w:space="0" w:color="auto"/>
              <w:bottom w:val="single" w:sz="6" w:space="0" w:color="auto"/>
              <w:right w:val="single" w:sz="6" w:space="0" w:color="auto"/>
            </w:tcBorders>
            <w:vAlign w:val="center"/>
          </w:tcPr>
          <w:p w:rsidR="0059392A" w:rsidRPr="00671AA1" w:rsidRDefault="0059392A" w:rsidP="00E33C5E">
            <w:pPr>
              <w:rPr>
                <w:rFonts w:ascii="Verdana" w:hAnsi="Verdana" w:cs="Calibri"/>
                <w:sz w:val="18"/>
                <w:szCs w:val="18"/>
                <w:highlight w:val="yellow"/>
              </w:rPr>
            </w:pPr>
            <w:r>
              <w:rPr>
                <w:rFonts w:ascii="Verdana" w:hAnsi="Verdana" w:cs="Calibri"/>
                <w:sz w:val="18"/>
                <w:szCs w:val="18"/>
                <w:highlight w:val="yellow"/>
              </w:rPr>
              <w:t>J. MacLeod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59392A" w:rsidRPr="00671AA1" w:rsidRDefault="0059392A" w:rsidP="00E33C5E">
            <w:pPr>
              <w:numPr>
                <w:ilvl w:val="0"/>
                <w:numId w:val="5"/>
              </w:numPr>
              <w:tabs>
                <w:tab w:val="clear" w:pos="720"/>
                <w:tab w:val="num" w:pos="190"/>
              </w:tabs>
              <w:ind w:left="190" w:hanging="180"/>
              <w:rPr>
                <w:rFonts w:ascii="Verdana" w:hAnsi="Verdana" w:cs="Calibri"/>
                <w:sz w:val="18"/>
                <w:szCs w:val="18"/>
                <w:highlight w:val="yellow"/>
              </w:rPr>
            </w:pPr>
            <w:r>
              <w:rPr>
                <w:rFonts w:ascii="Verdana" w:hAnsi="Verdana" w:cs="Calibri"/>
                <w:sz w:val="18"/>
                <w:szCs w:val="18"/>
                <w:highlight w:val="yellow"/>
              </w:rPr>
              <w:t>Tables 1, 2 &amp; 4</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59392A" w:rsidRDefault="0059392A" w:rsidP="0059392A">
            <w:pPr>
              <w:numPr>
                <w:ilvl w:val="0"/>
                <w:numId w:val="4"/>
              </w:numPr>
              <w:tabs>
                <w:tab w:val="num" w:pos="190"/>
              </w:tabs>
              <w:spacing w:before="120" w:after="120"/>
              <w:ind w:left="201" w:hanging="187"/>
              <w:rPr>
                <w:rFonts w:ascii="Verdana" w:hAnsi="Verdana" w:cs="Calibri"/>
                <w:sz w:val="18"/>
                <w:szCs w:val="18"/>
                <w:highlight w:val="yellow"/>
              </w:rPr>
            </w:pPr>
            <w:r>
              <w:rPr>
                <w:rFonts w:ascii="Verdana" w:hAnsi="Verdana" w:cs="Calibri"/>
                <w:sz w:val="18"/>
                <w:szCs w:val="18"/>
                <w:highlight w:val="yellow"/>
              </w:rPr>
              <w:t xml:space="preserve">Tables 1, 2 &amp; 4:  </w:t>
            </w:r>
            <w:r w:rsidRPr="00671AA1">
              <w:rPr>
                <w:rFonts w:ascii="Verdana" w:hAnsi="Verdana" w:cs="Calibri"/>
                <w:sz w:val="18"/>
                <w:szCs w:val="18"/>
                <w:highlight w:val="yellow"/>
              </w:rPr>
              <w:t xml:space="preserve">Changed the </w:t>
            </w:r>
            <w:r>
              <w:rPr>
                <w:rFonts w:ascii="Verdana" w:hAnsi="Verdana" w:cs="Calibri"/>
                <w:sz w:val="18"/>
                <w:szCs w:val="18"/>
                <w:highlight w:val="yellow"/>
              </w:rPr>
              <w:t>variable names for APG variables to eliminate the APG portion of the name.</w:t>
            </w:r>
          </w:p>
        </w:tc>
      </w:tr>
      <w:tr w:rsidR="00CB754C" w:rsidRPr="00B709DC" w:rsidTr="00E33C5E">
        <w:trPr>
          <w:cantSplit/>
          <w:trHeight w:val="1380"/>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CB754C" w:rsidRPr="00CB754C" w:rsidRDefault="00CB754C" w:rsidP="001B0468">
            <w:pPr>
              <w:rPr>
                <w:rFonts w:ascii="Verdana" w:hAnsi="Verdana" w:cs="Calibri"/>
                <w:sz w:val="18"/>
                <w:szCs w:val="18"/>
                <w:highlight w:val="green"/>
              </w:rPr>
            </w:pPr>
            <w:r>
              <w:rPr>
                <w:rFonts w:ascii="Verdana" w:hAnsi="Verdana" w:cs="Calibri"/>
                <w:sz w:val="18"/>
                <w:szCs w:val="18"/>
                <w:highlight w:val="green"/>
              </w:rPr>
              <w:t>1.11.00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CB754C" w:rsidRPr="00CB754C" w:rsidRDefault="00CB754C" w:rsidP="001B0468">
            <w:pPr>
              <w:rPr>
                <w:rFonts w:ascii="Verdana" w:hAnsi="Verdana" w:cs="Calibri"/>
                <w:sz w:val="18"/>
                <w:szCs w:val="18"/>
                <w:highlight w:val="green"/>
              </w:rPr>
            </w:pPr>
            <w:r>
              <w:rPr>
                <w:rFonts w:ascii="Verdana" w:hAnsi="Verdana" w:cs="Calibri"/>
                <w:sz w:val="18"/>
                <w:szCs w:val="18"/>
                <w:highlight w:val="green"/>
              </w:rPr>
              <w:t>08/07/2017</w:t>
            </w:r>
          </w:p>
        </w:tc>
        <w:tc>
          <w:tcPr>
            <w:tcW w:w="2160" w:type="dxa"/>
            <w:tcBorders>
              <w:top w:val="single" w:sz="6" w:space="0" w:color="auto"/>
              <w:left w:val="single" w:sz="6" w:space="0" w:color="auto"/>
              <w:bottom w:val="single" w:sz="6" w:space="0" w:color="auto"/>
              <w:right w:val="single" w:sz="6" w:space="0" w:color="auto"/>
            </w:tcBorders>
            <w:vAlign w:val="center"/>
          </w:tcPr>
          <w:p w:rsidR="00CB754C" w:rsidRPr="00CB754C" w:rsidRDefault="00CB754C" w:rsidP="00E33C5E">
            <w:pPr>
              <w:rPr>
                <w:rFonts w:ascii="Verdana" w:hAnsi="Verdana" w:cs="Calibri"/>
                <w:sz w:val="18"/>
                <w:szCs w:val="18"/>
                <w:highlight w:val="green"/>
              </w:rPr>
            </w:pPr>
            <w:r>
              <w:rPr>
                <w:rFonts w:ascii="Verdana" w:hAnsi="Verdana" w:cs="Calibri"/>
                <w:sz w:val="18"/>
                <w:szCs w:val="18"/>
                <w:highlight w:val="green"/>
              </w:rPr>
              <w:t>J. MacLeod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CB754C" w:rsidRPr="00CB754C" w:rsidRDefault="00CB754C" w:rsidP="00E33C5E">
            <w:pPr>
              <w:numPr>
                <w:ilvl w:val="0"/>
                <w:numId w:val="5"/>
              </w:numPr>
              <w:tabs>
                <w:tab w:val="clear" w:pos="720"/>
                <w:tab w:val="num" w:pos="190"/>
              </w:tabs>
              <w:ind w:left="190" w:hanging="180"/>
              <w:rPr>
                <w:rFonts w:ascii="Verdana" w:hAnsi="Verdana" w:cs="Calibri"/>
                <w:sz w:val="18"/>
                <w:szCs w:val="18"/>
                <w:highlight w:val="green"/>
              </w:rPr>
            </w:pPr>
            <w:r>
              <w:rPr>
                <w:rFonts w:ascii="Verdana" w:hAnsi="Verdana" w:cs="Calibri"/>
                <w:sz w:val="18"/>
                <w:szCs w:val="18"/>
                <w:highlight w:val="green"/>
              </w:rPr>
              <w:t>Table 1</w:t>
            </w:r>
          </w:p>
        </w:tc>
        <w:tc>
          <w:tcPr>
            <w:tcW w:w="3792" w:type="dxa"/>
            <w:tcBorders>
              <w:top w:val="single" w:sz="6" w:space="0" w:color="auto"/>
              <w:left w:val="single" w:sz="6" w:space="0" w:color="auto"/>
              <w:bottom w:val="single" w:sz="6" w:space="0" w:color="auto"/>
              <w:right w:val="single" w:sz="6" w:space="0" w:color="auto"/>
            </w:tcBorders>
            <w:shd w:val="clear" w:color="auto" w:fill="auto"/>
            <w:vAlign w:val="center"/>
          </w:tcPr>
          <w:p w:rsidR="00CB754C" w:rsidRPr="00CB754C" w:rsidRDefault="00CB754C" w:rsidP="0059392A">
            <w:pPr>
              <w:numPr>
                <w:ilvl w:val="0"/>
                <w:numId w:val="4"/>
              </w:numPr>
              <w:tabs>
                <w:tab w:val="num" w:pos="190"/>
              </w:tabs>
              <w:spacing w:before="120" w:after="120"/>
              <w:ind w:left="201" w:hanging="187"/>
              <w:rPr>
                <w:rFonts w:ascii="Verdana" w:hAnsi="Verdana" w:cs="Calibri"/>
                <w:sz w:val="18"/>
                <w:szCs w:val="18"/>
                <w:highlight w:val="green"/>
              </w:rPr>
            </w:pPr>
            <w:r>
              <w:rPr>
                <w:rFonts w:ascii="Verdana" w:hAnsi="Verdana" w:cs="Calibri"/>
                <w:sz w:val="18"/>
                <w:szCs w:val="18"/>
                <w:highlight w:val="green"/>
              </w:rPr>
              <w:t>Added T17 Region</w:t>
            </w:r>
            <w:bookmarkStart w:id="1" w:name="_GoBack"/>
            <w:bookmarkEnd w:id="1"/>
          </w:p>
        </w:tc>
      </w:tr>
    </w:tbl>
    <w:p w:rsidR="009F00DF" w:rsidRPr="00B709DC" w:rsidRDefault="009F00DF" w:rsidP="009F00DF">
      <w:pPr>
        <w:rPr>
          <w:rFonts w:ascii="Verdana" w:hAnsi="Verdana" w:cs="Calibri"/>
          <w:sz w:val="18"/>
          <w:szCs w:val="18"/>
        </w:rPr>
      </w:pPr>
    </w:p>
    <w:p w:rsidR="00225748" w:rsidRPr="00B709DC" w:rsidRDefault="009F00DF" w:rsidP="009F00DF">
      <w:pPr>
        <w:pStyle w:val="Heading1"/>
        <w:jc w:val="center"/>
        <w:rPr>
          <w:rFonts w:ascii="Verdana" w:hAnsi="Verdana" w:cs="Calibri"/>
          <w:sz w:val="18"/>
          <w:szCs w:val="18"/>
        </w:rPr>
      </w:pPr>
      <w:r w:rsidRPr="00B709DC">
        <w:rPr>
          <w:rFonts w:ascii="Verdana" w:hAnsi="Verdana" w:cs="Calibri"/>
          <w:sz w:val="18"/>
          <w:szCs w:val="18"/>
        </w:rPr>
        <w:br w:type="page"/>
      </w:r>
      <w:r w:rsidR="00225748" w:rsidRPr="00B709DC">
        <w:rPr>
          <w:rFonts w:ascii="Verdana" w:hAnsi="Verdana" w:cs="Calibri"/>
          <w:sz w:val="18"/>
          <w:szCs w:val="18"/>
        </w:rPr>
        <w:lastRenderedPageBreak/>
        <w:t>DMIS Table for the MHS Mart (</w:t>
      </w:r>
      <w:bookmarkEnd w:id="0"/>
      <w:r w:rsidR="00225748" w:rsidRPr="00B709DC">
        <w:rPr>
          <w:rFonts w:ascii="Verdana" w:hAnsi="Verdana" w:cs="Calibri"/>
          <w:sz w:val="18"/>
          <w:szCs w:val="18"/>
        </w:rPr>
        <w:t>M2)</w:t>
      </w:r>
    </w:p>
    <w:p w:rsidR="008E515B" w:rsidRPr="00B709DC" w:rsidRDefault="008E515B" w:rsidP="00225748">
      <w:pPr>
        <w:ind w:left="2880" w:firstLine="720"/>
        <w:jc w:val="both"/>
        <w:rPr>
          <w:rFonts w:ascii="Verdana" w:hAnsi="Verdana" w:cs="Calibri"/>
          <w:sz w:val="18"/>
          <w:szCs w:val="18"/>
        </w:rPr>
      </w:pPr>
    </w:p>
    <w:p w:rsidR="006C1175" w:rsidRPr="00B709DC" w:rsidRDefault="00225748" w:rsidP="006C1175">
      <w:pPr>
        <w:numPr>
          <w:ilvl w:val="0"/>
          <w:numId w:val="6"/>
        </w:numPr>
        <w:tabs>
          <w:tab w:val="clear" w:pos="1080"/>
          <w:tab w:val="num" w:pos="360"/>
        </w:tabs>
        <w:ind w:left="360" w:hanging="360"/>
        <w:jc w:val="both"/>
        <w:rPr>
          <w:rFonts w:ascii="Verdana" w:hAnsi="Verdana" w:cs="Calibri"/>
          <w:sz w:val="18"/>
          <w:szCs w:val="18"/>
        </w:rPr>
      </w:pPr>
      <w:r w:rsidRPr="00B709DC">
        <w:rPr>
          <w:rFonts w:ascii="Verdana" w:hAnsi="Verdana" w:cs="Calibri"/>
          <w:sz w:val="18"/>
          <w:szCs w:val="18"/>
          <w:u w:val="single"/>
        </w:rPr>
        <w:t>File format</w:t>
      </w:r>
      <w:r w:rsidRPr="00B709DC">
        <w:rPr>
          <w:rFonts w:ascii="Verdana" w:hAnsi="Verdana" w:cs="Calibri"/>
          <w:sz w:val="18"/>
          <w:szCs w:val="18"/>
        </w:rPr>
        <w:t>: Regardless of the length specified, all fields are variable length and delimited by “|”. A null field will appear as two consecutive delimiters “|” (e.g.; “||”).</w:t>
      </w:r>
    </w:p>
    <w:p w:rsidR="006C1175" w:rsidRPr="00B709DC" w:rsidRDefault="006C1175" w:rsidP="006C1175">
      <w:pPr>
        <w:jc w:val="both"/>
        <w:rPr>
          <w:rFonts w:ascii="Verdana" w:hAnsi="Verdana" w:cs="Calibri"/>
          <w:sz w:val="18"/>
          <w:szCs w:val="18"/>
        </w:rPr>
      </w:pPr>
    </w:p>
    <w:p w:rsidR="006C1175" w:rsidRPr="00B709DC" w:rsidRDefault="00225748" w:rsidP="006C1175">
      <w:pPr>
        <w:numPr>
          <w:ilvl w:val="0"/>
          <w:numId w:val="6"/>
        </w:numPr>
        <w:tabs>
          <w:tab w:val="clear" w:pos="1080"/>
          <w:tab w:val="num" w:pos="360"/>
        </w:tabs>
        <w:ind w:left="360" w:hanging="360"/>
        <w:jc w:val="both"/>
        <w:rPr>
          <w:rFonts w:ascii="Verdana" w:hAnsi="Verdana" w:cs="Calibri"/>
          <w:sz w:val="18"/>
          <w:szCs w:val="18"/>
        </w:rPr>
      </w:pPr>
      <w:r w:rsidRPr="00B709DC">
        <w:rPr>
          <w:rFonts w:ascii="Verdana" w:hAnsi="Verdana" w:cs="Calibri"/>
          <w:sz w:val="18"/>
          <w:szCs w:val="18"/>
          <w:u w:val="single"/>
        </w:rPr>
        <w:t>Record Selection</w:t>
      </w:r>
      <w:r w:rsidRPr="00B709DC">
        <w:rPr>
          <w:rFonts w:ascii="Verdana" w:hAnsi="Verdana" w:cs="Calibri"/>
          <w:sz w:val="18"/>
          <w:szCs w:val="18"/>
        </w:rPr>
        <w:t>: Complete refresh of all years are sent to the M2 every update.</w:t>
      </w:r>
    </w:p>
    <w:p w:rsidR="006C1175" w:rsidRPr="00B709DC" w:rsidRDefault="006C1175" w:rsidP="006C1175">
      <w:pPr>
        <w:jc w:val="both"/>
        <w:rPr>
          <w:rFonts w:ascii="Verdana" w:hAnsi="Verdana" w:cs="Calibri"/>
          <w:sz w:val="18"/>
          <w:szCs w:val="18"/>
        </w:rPr>
      </w:pPr>
    </w:p>
    <w:p w:rsidR="00225748" w:rsidRPr="00B709DC" w:rsidRDefault="00225748" w:rsidP="006C1175">
      <w:pPr>
        <w:numPr>
          <w:ilvl w:val="0"/>
          <w:numId w:val="6"/>
        </w:numPr>
        <w:tabs>
          <w:tab w:val="clear" w:pos="1080"/>
          <w:tab w:val="num" w:pos="360"/>
        </w:tabs>
        <w:ind w:left="360" w:hanging="360"/>
        <w:jc w:val="both"/>
        <w:rPr>
          <w:rFonts w:ascii="Verdana" w:hAnsi="Verdana" w:cs="Calibri"/>
          <w:sz w:val="18"/>
          <w:szCs w:val="18"/>
        </w:rPr>
      </w:pPr>
      <w:r w:rsidRPr="00B709DC">
        <w:rPr>
          <w:rFonts w:ascii="Verdana" w:hAnsi="Verdana" w:cs="Calibri"/>
          <w:sz w:val="18"/>
          <w:szCs w:val="18"/>
          <w:u w:val="single"/>
        </w:rPr>
        <w:t>File Layout</w:t>
      </w:r>
      <w:r w:rsidRPr="00B709DC">
        <w:rPr>
          <w:rFonts w:ascii="Verdana" w:hAnsi="Verdana" w:cs="Calibri"/>
          <w:sz w:val="18"/>
          <w:szCs w:val="18"/>
        </w:rPr>
        <w:t xml:space="preserve">: The file layout provided to M2 is described in table 1. In preparing the M2 feed, </w:t>
      </w:r>
      <w:r w:rsidR="0051215F" w:rsidRPr="00B709DC">
        <w:rPr>
          <w:rFonts w:ascii="Verdana" w:hAnsi="Verdana" w:cs="Calibri"/>
          <w:sz w:val="18"/>
          <w:szCs w:val="18"/>
        </w:rPr>
        <w:t xml:space="preserve">two </w:t>
      </w:r>
      <w:r w:rsidRPr="00B709DC">
        <w:rPr>
          <w:rFonts w:ascii="Verdana" w:hAnsi="Verdana" w:cs="Calibri"/>
          <w:sz w:val="18"/>
          <w:szCs w:val="18"/>
        </w:rPr>
        <w:t>extra row</w:t>
      </w:r>
      <w:r w:rsidR="0051215F" w:rsidRPr="00B709DC">
        <w:rPr>
          <w:rFonts w:ascii="Verdana" w:hAnsi="Verdana" w:cs="Calibri"/>
          <w:sz w:val="18"/>
          <w:szCs w:val="18"/>
        </w:rPr>
        <w:t>s</w:t>
      </w:r>
      <w:r w:rsidRPr="00B709DC">
        <w:rPr>
          <w:rFonts w:ascii="Verdana" w:hAnsi="Verdana" w:cs="Calibri"/>
          <w:sz w:val="18"/>
          <w:szCs w:val="18"/>
        </w:rPr>
        <w:t xml:space="preserve"> per year </w:t>
      </w:r>
      <w:r w:rsidR="0051215F" w:rsidRPr="00B709DC">
        <w:rPr>
          <w:rFonts w:ascii="Verdana" w:hAnsi="Verdana" w:cs="Calibri"/>
          <w:sz w:val="18"/>
          <w:szCs w:val="18"/>
        </w:rPr>
        <w:t xml:space="preserve">are </w:t>
      </w:r>
      <w:r w:rsidRPr="00B709DC">
        <w:rPr>
          <w:rFonts w:ascii="Verdana" w:hAnsi="Verdana" w:cs="Calibri"/>
          <w:sz w:val="18"/>
          <w:szCs w:val="18"/>
        </w:rPr>
        <w:t>added to the MDR data for each year</w:t>
      </w:r>
      <w:r w:rsidRPr="00B709DC">
        <w:rPr>
          <w:rStyle w:val="FootnoteReference"/>
          <w:rFonts w:ascii="Verdana" w:hAnsi="Verdana" w:cs="Calibri"/>
          <w:sz w:val="18"/>
          <w:szCs w:val="18"/>
        </w:rPr>
        <w:footnoteReference w:id="1"/>
      </w:r>
      <w:r w:rsidR="009F00DF" w:rsidRPr="00B709DC">
        <w:rPr>
          <w:rFonts w:ascii="Verdana" w:hAnsi="Verdana" w:cs="Calibri"/>
          <w:sz w:val="18"/>
          <w:szCs w:val="18"/>
        </w:rPr>
        <w:t>.</w:t>
      </w:r>
    </w:p>
    <w:p w:rsidR="00CB694B" w:rsidRPr="00B709DC" w:rsidRDefault="00CB694B" w:rsidP="00CB694B">
      <w:pPr>
        <w:rPr>
          <w:rFonts w:ascii="Verdana" w:hAnsi="Verdana" w:cs="Calibri"/>
          <w:sz w:val="18"/>
          <w:szCs w:val="18"/>
        </w:rPr>
      </w:pPr>
    </w:p>
    <w:p w:rsidR="00CB694B" w:rsidRPr="00B709DC" w:rsidRDefault="00CB694B" w:rsidP="000F6ECC">
      <w:pPr>
        <w:jc w:val="center"/>
        <w:rPr>
          <w:rFonts w:ascii="Verdana" w:hAnsi="Verdana"/>
          <w:b/>
          <w:sz w:val="18"/>
        </w:rPr>
      </w:pPr>
      <w:r w:rsidRPr="00B709DC">
        <w:rPr>
          <w:rFonts w:ascii="Verdana" w:hAnsi="Verdana"/>
          <w:b/>
          <w:sz w:val="18"/>
        </w:rPr>
        <w:t>Table 1:  File Layout and Transformation Rules to Prepare the Feed to go to M2</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2025"/>
        <w:gridCol w:w="1080"/>
        <w:gridCol w:w="3290"/>
      </w:tblGrid>
      <w:tr w:rsidR="00CB694B" w:rsidRPr="00B709DC" w:rsidTr="002B51C5">
        <w:trPr>
          <w:cantSplit/>
          <w:trHeight w:val="432"/>
          <w:tblHeader/>
          <w:jc w:val="center"/>
        </w:trPr>
        <w:tc>
          <w:tcPr>
            <w:tcW w:w="2706" w:type="dxa"/>
            <w:shd w:val="clear" w:color="auto" w:fill="CCCCCC"/>
            <w:vAlign w:val="center"/>
          </w:tcPr>
          <w:p w:rsidR="00CB694B" w:rsidRPr="00B709DC" w:rsidRDefault="00CB694B" w:rsidP="002B51C5">
            <w:pPr>
              <w:rPr>
                <w:rFonts w:ascii="Verdana" w:hAnsi="Verdana" w:cs="Calibri"/>
                <w:b/>
                <w:sz w:val="18"/>
                <w:szCs w:val="18"/>
              </w:rPr>
            </w:pPr>
            <w:r w:rsidRPr="00B709DC">
              <w:rPr>
                <w:rFonts w:ascii="Verdana" w:hAnsi="Verdana" w:cs="Calibri"/>
                <w:b/>
                <w:sz w:val="18"/>
                <w:szCs w:val="18"/>
              </w:rPr>
              <w:t>Variable Name</w:t>
            </w:r>
          </w:p>
        </w:tc>
        <w:tc>
          <w:tcPr>
            <w:tcW w:w="2025" w:type="dxa"/>
            <w:shd w:val="clear" w:color="auto" w:fill="CCCCCC"/>
            <w:vAlign w:val="center"/>
          </w:tcPr>
          <w:p w:rsidR="00CB694B" w:rsidRPr="00B709DC" w:rsidRDefault="00CB694B" w:rsidP="002B51C5">
            <w:pPr>
              <w:jc w:val="center"/>
              <w:rPr>
                <w:rFonts w:ascii="Verdana" w:hAnsi="Verdana" w:cs="Calibri"/>
                <w:b/>
                <w:sz w:val="18"/>
                <w:szCs w:val="18"/>
              </w:rPr>
            </w:pPr>
            <w:r w:rsidRPr="00B709DC">
              <w:rPr>
                <w:rFonts w:ascii="Verdana" w:hAnsi="Verdana" w:cs="Calibri"/>
                <w:b/>
                <w:sz w:val="18"/>
                <w:szCs w:val="18"/>
              </w:rPr>
              <w:t>MDR SAS Name</w:t>
            </w:r>
          </w:p>
        </w:tc>
        <w:tc>
          <w:tcPr>
            <w:tcW w:w="1080" w:type="dxa"/>
            <w:shd w:val="clear" w:color="auto" w:fill="CCCCCC"/>
            <w:vAlign w:val="center"/>
          </w:tcPr>
          <w:p w:rsidR="00CB694B" w:rsidRPr="00B709DC" w:rsidRDefault="00CB694B" w:rsidP="002B51C5">
            <w:pPr>
              <w:jc w:val="center"/>
              <w:rPr>
                <w:rFonts w:ascii="Verdana" w:hAnsi="Verdana" w:cs="Calibri"/>
                <w:b/>
                <w:sz w:val="18"/>
                <w:szCs w:val="18"/>
              </w:rPr>
            </w:pPr>
            <w:r w:rsidRPr="00B709DC">
              <w:rPr>
                <w:rFonts w:ascii="Verdana" w:hAnsi="Verdana" w:cs="Calibri"/>
                <w:b/>
                <w:sz w:val="18"/>
                <w:szCs w:val="18"/>
              </w:rPr>
              <w:t>Format</w:t>
            </w:r>
          </w:p>
        </w:tc>
        <w:tc>
          <w:tcPr>
            <w:tcW w:w="3290" w:type="dxa"/>
            <w:shd w:val="clear" w:color="auto" w:fill="CCCCCC"/>
            <w:vAlign w:val="center"/>
          </w:tcPr>
          <w:p w:rsidR="00CB694B" w:rsidRPr="00B709DC" w:rsidRDefault="00CB694B" w:rsidP="002B51C5">
            <w:pPr>
              <w:jc w:val="center"/>
              <w:rPr>
                <w:rFonts w:ascii="Verdana" w:hAnsi="Verdana" w:cs="Calibri"/>
                <w:b/>
                <w:sz w:val="18"/>
                <w:szCs w:val="18"/>
              </w:rPr>
            </w:pPr>
            <w:r w:rsidRPr="00B709DC">
              <w:rPr>
                <w:rFonts w:ascii="Verdana" w:hAnsi="Verdana" w:cs="Calibri"/>
                <w:b/>
                <w:sz w:val="18"/>
                <w:szCs w:val="18"/>
              </w:rPr>
              <w:t>M2 Derivation</w:t>
            </w:r>
          </w:p>
        </w:tc>
      </w:tr>
      <w:tr w:rsidR="00CB694B" w:rsidRPr="00B709DC" w:rsidTr="002B51C5">
        <w:trPr>
          <w:cantSplit/>
          <w:trHeight w:val="432"/>
          <w:jc w:val="center"/>
        </w:trPr>
        <w:tc>
          <w:tcPr>
            <w:tcW w:w="2706" w:type="dxa"/>
            <w:vAlign w:val="center"/>
          </w:tcPr>
          <w:p w:rsidR="00CB694B" w:rsidRPr="00B709DC" w:rsidRDefault="00CB694B" w:rsidP="002B51C5">
            <w:pPr>
              <w:rPr>
                <w:rFonts w:ascii="Verdana" w:hAnsi="Verdana" w:cs="Calibri"/>
                <w:sz w:val="18"/>
                <w:szCs w:val="18"/>
              </w:rPr>
            </w:pPr>
            <w:r w:rsidRPr="00B709DC">
              <w:rPr>
                <w:rFonts w:ascii="Verdana" w:hAnsi="Verdana" w:cs="Calibri"/>
                <w:sz w:val="18"/>
                <w:szCs w:val="18"/>
              </w:rPr>
              <w:t>DMIS ID</w:t>
            </w:r>
          </w:p>
        </w:tc>
        <w:tc>
          <w:tcPr>
            <w:tcW w:w="2025" w:type="dxa"/>
            <w:vAlign w:val="center"/>
          </w:tcPr>
          <w:p w:rsidR="00CB694B" w:rsidRPr="00B709DC" w:rsidRDefault="00CB694B" w:rsidP="002B51C5">
            <w:pPr>
              <w:jc w:val="center"/>
              <w:rPr>
                <w:rFonts w:ascii="Verdana" w:hAnsi="Verdana" w:cs="Calibri"/>
                <w:sz w:val="18"/>
                <w:szCs w:val="18"/>
              </w:rPr>
            </w:pPr>
            <w:r w:rsidRPr="00B709DC">
              <w:rPr>
                <w:rFonts w:ascii="Verdana" w:hAnsi="Verdana" w:cs="Calibri"/>
                <w:sz w:val="18"/>
                <w:szCs w:val="18"/>
              </w:rPr>
              <w:t>DMISID</w:t>
            </w:r>
          </w:p>
        </w:tc>
        <w:tc>
          <w:tcPr>
            <w:tcW w:w="1080" w:type="dxa"/>
            <w:vAlign w:val="center"/>
          </w:tcPr>
          <w:p w:rsidR="00CB694B" w:rsidRPr="00B709DC" w:rsidRDefault="00CB694B" w:rsidP="002B51C5">
            <w:pPr>
              <w:jc w:val="center"/>
              <w:rPr>
                <w:rFonts w:ascii="Verdana" w:hAnsi="Verdana" w:cs="Calibri"/>
                <w:sz w:val="18"/>
                <w:szCs w:val="18"/>
              </w:rPr>
            </w:pPr>
            <w:r w:rsidRPr="00B709DC">
              <w:rPr>
                <w:rFonts w:ascii="Verdana" w:hAnsi="Verdana" w:cs="Calibri"/>
                <w:sz w:val="18"/>
                <w:szCs w:val="18"/>
              </w:rPr>
              <w:t>$4</w:t>
            </w:r>
          </w:p>
        </w:tc>
        <w:tc>
          <w:tcPr>
            <w:tcW w:w="3290" w:type="dxa"/>
            <w:vAlign w:val="center"/>
          </w:tcPr>
          <w:p w:rsidR="00CB694B" w:rsidRPr="00B709DC" w:rsidRDefault="00CB694B" w:rsidP="002B51C5">
            <w:pPr>
              <w:rPr>
                <w:rFonts w:ascii="Verdana" w:hAnsi="Verdana" w:cs="Calibri"/>
                <w:sz w:val="18"/>
                <w:szCs w:val="18"/>
              </w:rPr>
            </w:pPr>
            <w:r w:rsidRPr="00B709DC">
              <w:rPr>
                <w:rFonts w:ascii="Verdana" w:hAnsi="Verdana" w:cs="Calibri"/>
                <w:sz w:val="18"/>
                <w:szCs w:val="18"/>
              </w:rPr>
              <w:t>No transformation</w:t>
            </w:r>
          </w:p>
        </w:tc>
      </w:tr>
      <w:tr w:rsidR="00CB694B" w:rsidRPr="00B709DC" w:rsidTr="002B51C5">
        <w:trPr>
          <w:cantSplit/>
          <w:trHeight w:val="432"/>
          <w:jc w:val="center"/>
        </w:trPr>
        <w:tc>
          <w:tcPr>
            <w:tcW w:w="2706" w:type="dxa"/>
            <w:vAlign w:val="center"/>
          </w:tcPr>
          <w:p w:rsidR="00CB694B" w:rsidRPr="00B709DC" w:rsidRDefault="00CB694B" w:rsidP="002B51C5">
            <w:pPr>
              <w:rPr>
                <w:rFonts w:ascii="Verdana" w:hAnsi="Verdana" w:cs="Calibri"/>
                <w:sz w:val="18"/>
                <w:szCs w:val="18"/>
              </w:rPr>
            </w:pPr>
            <w:r w:rsidRPr="00B709DC">
              <w:rPr>
                <w:rFonts w:ascii="Verdana" w:hAnsi="Verdana" w:cs="Calibri"/>
                <w:sz w:val="18"/>
                <w:szCs w:val="18"/>
              </w:rPr>
              <w:t>FY</w:t>
            </w:r>
          </w:p>
        </w:tc>
        <w:tc>
          <w:tcPr>
            <w:tcW w:w="2025" w:type="dxa"/>
            <w:vAlign w:val="center"/>
          </w:tcPr>
          <w:p w:rsidR="00CB694B" w:rsidRPr="00B709DC" w:rsidRDefault="00CB694B" w:rsidP="002B51C5">
            <w:pPr>
              <w:jc w:val="center"/>
              <w:rPr>
                <w:rFonts w:ascii="Verdana" w:hAnsi="Verdana" w:cs="Calibri"/>
                <w:sz w:val="18"/>
                <w:szCs w:val="18"/>
              </w:rPr>
            </w:pPr>
            <w:r w:rsidRPr="00B709DC">
              <w:rPr>
                <w:rFonts w:ascii="Verdana" w:hAnsi="Verdana" w:cs="Calibri"/>
                <w:sz w:val="18"/>
                <w:szCs w:val="18"/>
              </w:rPr>
              <w:t>N/A</w:t>
            </w:r>
          </w:p>
        </w:tc>
        <w:tc>
          <w:tcPr>
            <w:tcW w:w="1080" w:type="dxa"/>
            <w:vAlign w:val="center"/>
          </w:tcPr>
          <w:p w:rsidR="00CB694B" w:rsidRPr="00B709DC" w:rsidRDefault="00CB694B" w:rsidP="002B51C5">
            <w:pPr>
              <w:jc w:val="center"/>
              <w:rPr>
                <w:rFonts w:ascii="Verdana" w:hAnsi="Verdana" w:cs="Calibri"/>
                <w:sz w:val="18"/>
                <w:szCs w:val="18"/>
              </w:rPr>
            </w:pPr>
            <w:r w:rsidRPr="00B709DC">
              <w:rPr>
                <w:rFonts w:ascii="Verdana" w:hAnsi="Verdana" w:cs="Calibri"/>
                <w:sz w:val="18"/>
                <w:szCs w:val="18"/>
              </w:rPr>
              <w:t>$4</w:t>
            </w:r>
          </w:p>
        </w:tc>
        <w:tc>
          <w:tcPr>
            <w:tcW w:w="3290" w:type="dxa"/>
            <w:vAlign w:val="center"/>
          </w:tcPr>
          <w:p w:rsidR="00CB694B" w:rsidRPr="00B709DC" w:rsidRDefault="00CB694B" w:rsidP="002B51C5">
            <w:pPr>
              <w:pStyle w:val="FootnoteText"/>
              <w:rPr>
                <w:rFonts w:ascii="Verdana" w:hAnsi="Verdana" w:cs="Calibri"/>
                <w:sz w:val="18"/>
                <w:szCs w:val="18"/>
              </w:rPr>
            </w:pPr>
            <w:r w:rsidRPr="00B709DC">
              <w:rPr>
                <w:rFonts w:ascii="Verdana" w:hAnsi="Verdana" w:cs="Calibri"/>
                <w:sz w:val="18"/>
                <w:szCs w:val="18"/>
              </w:rPr>
              <w:t>Derived from file name</w:t>
            </w:r>
          </w:p>
        </w:tc>
      </w:tr>
      <w:tr w:rsidR="00CB694B" w:rsidRPr="00B709DC" w:rsidTr="005C279C">
        <w:trPr>
          <w:cantSplit/>
          <w:trHeight w:val="1718"/>
          <w:jc w:val="center"/>
        </w:trPr>
        <w:tc>
          <w:tcPr>
            <w:tcW w:w="2706" w:type="dxa"/>
            <w:vAlign w:val="center"/>
          </w:tcPr>
          <w:p w:rsidR="00CB694B" w:rsidRPr="00B709DC" w:rsidRDefault="00CB694B" w:rsidP="002B51C5">
            <w:pPr>
              <w:pStyle w:val="FootnoteText"/>
              <w:rPr>
                <w:rFonts w:ascii="Verdana" w:hAnsi="Verdana" w:cs="Calibri"/>
                <w:sz w:val="18"/>
                <w:szCs w:val="18"/>
              </w:rPr>
            </w:pPr>
            <w:r w:rsidRPr="00B709DC">
              <w:rPr>
                <w:rFonts w:ascii="Verdana" w:hAnsi="Verdana" w:cs="Calibri"/>
                <w:sz w:val="18"/>
                <w:szCs w:val="18"/>
              </w:rPr>
              <w:t>DMIS ID Name</w:t>
            </w:r>
          </w:p>
        </w:tc>
        <w:tc>
          <w:tcPr>
            <w:tcW w:w="2025" w:type="dxa"/>
            <w:vAlign w:val="center"/>
          </w:tcPr>
          <w:p w:rsidR="00CB694B" w:rsidRPr="00B709DC" w:rsidRDefault="00DA0AE6" w:rsidP="002B51C5">
            <w:pPr>
              <w:pStyle w:val="FootnoteText"/>
              <w:jc w:val="center"/>
              <w:rPr>
                <w:rFonts w:ascii="Verdana" w:hAnsi="Verdana" w:cs="Calibri"/>
                <w:sz w:val="18"/>
                <w:szCs w:val="18"/>
              </w:rPr>
            </w:pPr>
            <w:r w:rsidRPr="00B709DC">
              <w:rPr>
                <w:rFonts w:ascii="Verdana" w:hAnsi="Verdana" w:cs="Calibri"/>
                <w:sz w:val="18"/>
                <w:szCs w:val="18"/>
              </w:rPr>
              <w:t>DMISNME</w:t>
            </w:r>
          </w:p>
        </w:tc>
        <w:tc>
          <w:tcPr>
            <w:tcW w:w="1080" w:type="dxa"/>
            <w:vAlign w:val="center"/>
          </w:tcPr>
          <w:p w:rsidR="00CB694B" w:rsidRPr="00B709DC" w:rsidRDefault="00CB694B" w:rsidP="002B51C5">
            <w:pPr>
              <w:pStyle w:val="FootnoteText"/>
              <w:jc w:val="center"/>
              <w:rPr>
                <w:rFonts w:ascii="Verdana" w:hAnsi="Verdana" w:cs="Calibri"/>
                <w:sz w:val="18"/>
                <w:szCs w:val="18"/>
              </w:rPr>
            </w:pPr>
            <w:r w:rsidRPr="00B709DC">
              <w:rPr>
                <w:rFonts w:ascii="Verdana" w:hAnsi="Verdana" w:cs="Calibri"/>
                <w:sz w:val="18"/>
                <w:szCs w:val="18"/>
              </w:rPr>
              <w:t>$40</w:t>
            </w:r>
          </w:p>
        </w:tc>
        <w:tc>
          <w:tcPr>
            <w:tcW w:w="3290" w:type="dxa"/>
            <w:vAlign w:val="center"/>
          </w:tcPr>
          <w:p w:rsidR="00CB694B" w:rsidRPr="00B709DC" w:rsidRDefault="005C279C" w:rsidP="00DA0AE6">
            <w:pPr>
              <w:rPr>
                <w:rFonts w:ascii="Verdana" w:hAnsi="Verdana" w:cs="Calibri"/>
                <w:sz w:val="18"/>
                <w:szCs w:val="18"/>
              </w:rPr>
            </w:pPr>
            <w:r w:rsidRPr="00B709DC">
              <w:rPr>
                <w:rFonts w:ascii="Verdana" w:hAnsi="Verdana" w:cs="Calibri"/>
                <w:sz w:val="18"/>
                <w:szCs w:val="18"/>
              </w:rPr>
              <w:t>For all FYs:  For each DMISID</w:t>
            </w:r>
            <w:r w:rsidR="00DA0AE6" w:rsidRPr="00B709DC">
              <w:rPr>
                <w:rFonts w:ascii="Verdana" w:hAnsi="Verdana" w:cs="Calibri"/>
                <w:sz w:val="18"/>
                <w:szCs w:val="18"/>
              </w:rPr>
              <w:t xml:space="preserve">, set to DMISNME </w:t>
            </w:r>
            <w:r w:rsidRPr="00B709DC">
              <w:rPr>
                <w:rFonts w:ascii="Verdana" w:hAnsi="Verdana" w:cs="Calibri"/>
                <w:sz w:val="18"/>
                <w:szCs w:val="18"/>
              </w:rPr>
              <w:t xml:space="preserve">of the corresponding DMISID </w:t>
            </w:r>
            <w:r w:rsidR="00DA0AE6" w:rsidRPr="00B709DC">
              <w:rPr>
                <w:rFonts w:ascii="Verdana" w:hAnsi="Verdana" w:cs="Calibri"/>
                <w:sz w:val="18"/>
                <w:szCs w:val="18"/>
              </w:rPr>
              <w:t>from current FY of DMIS ID data.</w:t>
            </w:r>
          </w:p>
          <w:p w:rsidR="00DA0AE6" w:rsidRPr="00B709DC" w:rsidRDefault="00DA0AE6" w:rsidP="00DA0AE6">
            <w:pPr>
              <w:rPr>
                <w:rFonts w:ascii="Verdana" w:hAnsi="Verdana" w:cs="Calibri"/>
                <w:sz w:val="18"/>
                <w:szCs w:val="18"/>
              </w:rPr>
            </w:pPr>
          </w:p>
          <w:p w:rsidR="00DA0AE6" w:rsidRPr="00B709DC" w:rsidRDefault="00DA0AE6" w:rsidP="00DA0AE6">
            <w:pPr>
              <w:rPr>
                <w:rFonts w:ascii="Verdana" w:hAnsi="Verdana" w:cs="Calibri"/>
                <w:sz w:val="18"/>
                <w:szCs w:val="18"/>
              </w:rPr>
            </w:pPr>
            <w:r w:rsidRPr="00B709DC">
              <w:rPr>
                <w:rFonts w:ascii="Verdana" w:hAnsi="Verdana" w:cs="Calibri"/>
                <w:sz w:val="18"/>
                <w:szCs w:val="18"/>
              </w:rPr>
              <w:t>FY11 and earlier</w:t>
            </w:r>
            <w:r w:rsidR="005C279C" w:rsidRPr="00B709DC">
              <w:rPr>
                <w:rFonts w:ascii="Verdana" w:hAnsi="Verdana" w:cs="Calibri"/>
                <w:sz w:val="18"/>
                <w:szCs w:val="18"/>
              </w:rPr>
              <w:t>:</w:t>
            </w:r>
            <w:r w:rsidRPr="00B709DC">
              <w:rPr>
                <w:rFonts w:ascii="Verdana" w:hAnsi="Verdana" w:cs="Calibri"/>
                <w:sz w:val="18"/>
                <w:szCs w:val="18"/>
              </w:rPr>
              <w:t xml:space="preserve"> if the DMIS ID is 0067, set to ‘NNMC Bethesda’</w:t>
            </w:r>
          </w:p>
        </w:tc>
      </w:tr>
      <w:tr w:rsidR="00CB694B" w:rsidRPr="00B709DC" w:rsidTr="002B51C5">
        <w:trPr>
          <w:cantSplit/>
          <w:trHeight w:val="647"/>
          <w:jc w:val="center"/>
        </w:trPr>
        <w:tc>
          <w:tcPr>
            <w:tcW w:w="2706" w:type="dxa"/>
            <w:vAlign w:val="center"/>
          </w:tcPr>
          <w:p w:rsidR="00CB694B" w:rsidRPr="00B709DC" w:rsidRDefault="00CB694B" w:rsidP="002B51C5">
            <w:pPr>
              <w:rPr>
                <w:rFonts w:ascii="Verdana" w:hAnsi="Verdana" w:cs="Calibri"/>
                <w:sz w:val="18"/>
                <w:szCs w:val="18"/>
              </w:rPr>
            </w:pPr>
            <w:r w:rsidRPr="00B709DC">
              <w:rPr>
                <w:rFonts w:ascii="Verdana" w:hAnsi="Verdana" w:cs="Calibri"/>
                <w:sz w:val="18"/>
                <w:szCs w:val="18"/>
              </w:rPr>
              <w:t>Parent DMIS ID</w:t>
            </w:r>
          </w:p>
        </w:tc>
        <w:tc>
          <w:tcPr>
            <w:tcW w:w="2025" w:type="dxa"/>
            <w:vAlign w:val="center"/>
          </w:tcPr>
          <w:p w:rsidR="00CB694B" w:rsidRPr="00B709DC" w:rsidRDefault="00CB694B" w:rsidP="002B51C5">
            <w:pPr>
              <w:jc w:val="center"/>
              <w:rPr>
                <w:rFonts w:ascii="Verdana" w:hAnsi="Verdana" w:cs="Calibri"/>
                <w:sz w:val="18"/>
                <w:szCs w:val="18"/>
              </w:rPr>
            </w:pPr>
            <w:r w:rsidRPr="00B709DC">
              <w:rPr>
                <w:rFonts w:ascii="Verdana" w:hAnsi="Verdana" w:cs="Calibri"/>
                <w:sz w:val="18"/>
                <w:szCs w:val="18"/>
              </w:rPr>
              <w:t>UBU_PAR</w:t>
            </w:r>
          </w:p>
        </w:tc>
        <w:tc>
          <w:tcPr>
            <w:tcW w:w="1080" w:type="dxa"/>
            <w:vAlign w:val="center"/>
          </w:tcPr>
          <w:p w:rsidR="00CB694B" w:rsidRPr="00B709DC" w:rsidRDefault="00CB694B" w:rsidP="002B51C5">
            <w:pPr>
              <w:jc w:val="center"/>
              <w:rPr>
                <w:rFonts w:ascii="Verdana" w:hAnsi="Verdana" w:cs="Calibri"/>
                <w:sz w:val="18"/>
                <w:szCs w:val="18"/>
              </w:rPr>
            </w:pPr>
            <w:r w:rsidRPr="00B709DC">
              <w:rPr>
                <w:rFonts w:ascii="Verdana" w:hAnsi="Verdana" w:cs="Calibri"/>
                <w:sz w:val="18"/>
                <w:szCs w:val="18"/>
              </w:rPr>
              <w:t>$4</w:t>
            </w:r>
          </w:p>
        </w:tc>
        <w:tc>
          <w:tcPr>
            <w:tcW w:w="3290" w:type="dxa"/>
            <w:vAlign w:val="center"/>
          </w:tcPr>
          <w:p w:rsidR="00CB694B" w:rsidRPr="00B709DC" w:rsidRDefault="00CB694B" w:rsidP="002B51C5">
            <w:pPr>
              <w:rPr>
                <w:rFonts w:ascii="Verdana" w:hAnsi="Verdana" w:cs="Calibri"/>
                <w:sz w:val="18"/>
                <w:szCs w:val="18"/>
              </w:rPr>
            </w:pPr>
            <w:r w:rsidRPr="00B709DC">
              <w:rPr>
                <w:rFonts w:ascii="Verdana" w:hAnsi="Verdana" w:cs="Calibri"/>
                <w:sz w:val="18"/>
                <w:szCs w:val="18"/>
              </w:rPr>
              <w:t>In MDR: If blank, set to DMISID. No transformation in M2.</w:t>
            </w:r>
          </w:p>
        </w:tc>
      </w:tr>
      <w:tr w:rsidR="006F4AE1" w:rsidRPr="00B709DC" w:rsidTr="002B51C5">
        <w:trPr>
          <w:cantSplit/>
          <w:trHeight w:val="432"/>
          <w:jc w:val="center"/>
        </w:trPr>
        <w:tc>
          <w:tcPr>
            <w:tcW w:w="2706" w:type="dxa"/>
            <w:vAlign w:val="center"/>
          </w:tcPr>
          <w:p w:rsidR="006F4AE1" w:rsidRPr="00B709DC" w:rsidRDefault="006F4AE1" w:rsidP="00BC1966">
            <w:pPr>
              <w:rPr>
                <w:rFonts w:ascii="Verdana" w:hAnsi="Verdana" w:cs="Calibri"/>
                <w:sz w:val="18"/>
                <w:szCs w:val="18"/>
              </w:rPr>
            </w:pPr>
            <w:r w:rsidRPr="00B709DC">
              <w:rPr>
                <w:rFonts w:ascii="Verdana" w:hAnsi="Verdana" w:cs="Calibri"/>
                <w:sz w:val="18"/>
                <w:szCs w:val="18"/>
              </w:rPr>
              <w:t>T3 Region</w:t>
            </w:r>
          </w:p>
          <w:p w:rsidR="006F4AE1" w:rsidRPr="00B709DC" w:rsidRDefault="006F4AE1" w:rsidP="00BC1966">
            <w:pPr>
              <w:rPr>
                <w:rFonts w:ascii="Verdana" w:hAnsi="Verdana" w:cs="Calibri"/>
                <w:sz w:val="18"/>
                <w:szCs w:val="18"/>
              </w:rPr>
            </w:pPr>
            <w:r w:rsidRPr="00B709DC">
              <w:rPr>
                <w:rFonts w:ascii="Verdana" w:hAnsi="Verdana" w:cs="Calibri"/>
                <w:sz w:val="18"/>
                <w:szCs w:val="18"/>
              </w:rPr>
              <w:t>(formerly DMIS ID Region)</w:t>
            </w:r>
          </w:p>
        </w:tc>
        <w:tc>
          <w:tcPr>
            <w:tcW w:w="2025" w:type="dxa"/>
            <w:vAlign w:val="center"/>
          </w:tcPr>
          <w:p w:rsidR="006F4AE1" w:rsidRPr="00B709DC" w:rsidRDefault="006F4AE1" w:rsidP="00BC1966">
            <w:pPr>
              <w:jc w:val="center"/>
              <w:rPr>
                <w:rFonts w:ascii="Verdana" w:hAnsi="Verdana" w:cs="Calibri"/>
                <w:sz w:val="18"/>
                <w:szCs w:val="18"/>
              </w:rPr>
            </w:pPr>
            <w:r w:rsidRPr="00B709DC">
              <w:rPr>
                <w:rFonts w:ascii="Verdana" w:hAnsi="Verdana" w:cs="Calibri"/>
                <w:sz w:val="18"/>
                <w:szCs w:val="18"/>
              </w:rPr>
              <w:t>T3_REG</w:t>
            </w:r>
          </w:p>
        </w:tc>
        <w:tc>
          <w:tcPr>
            <w:tcW w:w="1080" w:type="dxa"/>
            <w:vAlign w:val="center"/>
          </w:tcPr>
          <w:p w:rsidR="006F4AE1" w:rsidRPr="00B709DC" w:rsidRDefault="006F4AE1" w:rsidP="001B0468">
            <w:pPr>
              <w:jc w:val="center"/>
              <w:rPr>
                <w:rFonts w:ascii="Verdana" w:hAnsi="Verdana" w:cs="Calibri"/>
                <w:sz w:val="18"/>
                <w:szCs w:val="18"/>
              </w:rPr>
            </w:pPr>
            <w:r w:rsidRPr="00B709DC">
              <w:rPr>
                <w:rFonts w:ascii="Verdana" w:hAnsi="Verdana" w:cs="Calibri"/>
                <w:sz w:val="18"/>
                <w:szCs w:val="18"/>
              </w:rPr>
              <w:t>$</w:t>
            </w:r>
            <w:r w:rsidR="001B0468" w:rsidRPr="00B709DC">
              <w:rPr>
                <w:rFonts w:ascii="Verdana" w:hAnsi="Verdana" w:cs="Calibri"/>
                <w:sz w:val="18"/>
                <w:szCs w:val="18"/>
              </w:rPr>
              <w:t>2</w:t>
            </w:r>
          </w:p>
        </w:tc>
        <w:tc>
          <w:tcPr>
            <w:tcW w:w="3290" w:type="dxa"/>
            <w:vAlign w:val="center"/>
          </w:tcPr>
          <w:p w:rsidR="006F4AE1" w:rsidRPr="00B709DC" w:rsidRDefault="006F4AE1" w:rsidP="00BC1966">
            <w:pPr>
              <w:rPr>
                <w:rFonts w:ascii="Verdana" w:hAnsi="Verdana" w:cs="Calibri"/>
                <w:sz w:val="18"/>
                <w:szCs w:val="18"/>
              </w:rPr>
            </w:pPr>
            <w:r w:rsidRPr="00B709DC">
              <w:rPr>
                <w:rFonts w:ascii="Verdana" w:hAnsi="Verdana" w:cs="Calibri"/>
                <w:sz w:val="18"/>
                <w:szCs w:val="18"/>
              </w:rPr>
              <w:t>No transformation</w:t>
            </w:r>
          </w:p>
        </w:tc>
      </w:tr>
      <w:tr w:rsidR="006F4AE1" w:rsidRPr="00B709DC" w:rsidTr="002B51C5">
        <w:trPr>
          <w:cantSplit/>
          <w:trHeight w:val="432"/>
          <w:jc w:val="center"/>
        </w:trPr>
        <w:tc>
          <w:tcPr>
            <w:tcW w:w="2706"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DMIS ID Command</w:t>
            </w:r>
          </w:p>
        </w:tc>
        <w:tc>
          <w:tcPr>
            <w:tcW w:w="2025"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MAJCMND</w:t>
            </w:r>
          </w:p>
        </w:tc>
        <w:tc>
          <w:tcPr>
            <w:tcW w:w="1080"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$6</w:t>
            </w:r>
          </w:p>
        </w:tc>
        <w:tc>
          <w:tcPr>
            <w:tcW w:w="3290"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w:t>
            </w:r>
          </w:p>
        </w:tc>
      </w:tr>
      <w:tr w:rsidR="006F4AE1" w:rsidRPr="00B709DC" w:rsidTr="002B51C5">
        <w:trPr>
          <w:cantSplit/>
          <w:trHeight w:val="764"/>
          <w:jc w:val="center"/>
        </w:trPr>
        <w:tc>
          <w:tcPr>
            <w:tcW w:w="2706" w:type="dxa"/>
            <w:tcBorders>
              <w:bottom w:val="single" w:sz="4"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DMIS ID Military Service</w:t>
            </w:r>
          </w:p>
        </w:tc>
        <w:tc>
          <w:tcPr>
            <w:tcW w:w="2025" w:type="dxa"/>
            <w:tcBorders>
              <w:bottom w:val="single" w:sz="4" w:space="0" w:color="auto"/>
            </w:tcBorders>
            <w:vAlign w:val="center"/>
          </w:tcPr>
          <w:p w:rsidR="006F4AE1" w:rsidRPr="00B709DC" w:rsidRDefault="00A72935" w:rsidP="002B51C5">
            <w:pPr>
              <w:jc w:val="center"/>
              <w:rPr>
                <w:rFonts w:ascii="Verdana" w:hAnsi="Verdana" w:cs="Calibri"/>
                <w:sz w:val="18"/>
                <w:szCs w:val="18"/>
              </w:rPr>
            </w:pPr>
            <w:r w:rsidRPr="00B709DC">
              <w:rPr>
                <w:rFonts w:ascii="Verdana" w:hAnsi="Verdana" w:cs="Calibri"/>
                <w:sz w:val="18"/>
                <w:szCs w:val="18"/>
              </w:rPr>
              <w:t>FINSVC</w:t>
            </w:r>
          </w:p>
        </w:tc>
        <w:tc>
          <w:tcPr>
            <w:tcW w:w="1080"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$1</w:t>
            </w:r>
          </w:p>
        </w:tc>
        <w:tc>
          <w:tcPr>
            <w:tcW w:w="3290" w:type="dxa"/>
            <w:vAlign w:val="center"/>
          </w:tcPr>
          <w:p w:rsidR="006F4AE1" w:rsidRPr="00B709DC" w:rsidRDefault="00A72935" w:rsidP="002B51C5">
            <w:pPr>
              <w:pStyle w:val="FootnoteText"/>
              <w:rPr>
                <w:rFonts w:ascii="Verdana" w:hAnsi="Verdana" w:cs="Calibri"/>
                <w:sz w:val="18"/>
                <w:szCs w:val="18"/>
              </w:rPr>
            </w:pPr>
            <w:r w:rsidRPr="00B709DC">
              <w:rPr>
                <w:rFonts w:ascii="Verdana" w:hAnsi="Verdana" w:cs="Calibri"/>
                <w:sz w:val="18"/>
                <w:szCs w:val="18"/>
              </w:rPr>
              <w:t>No transformation</w:t>
            </w:r>
          </w:p>
        </w:tc>
      </w:tr>
      <w:tr w:rsidR="006F4AE1" w:rsidRPr="00B709DC" w:rsidTr="002B51C5">
        <w:trPr>
          <w:cantSplit/>
          <w:trHeight w:val="432"/>
          <w:jc w:val="center"/>
        </w:trPr>
        <w:tc>
          <w:tcPr>
            <w:tcW w:w="2706" w:type="dxa"/>
            <w:vAlign w:val="center"/>
          </w:tcPr>
          <w:p w:rsidR="006F4AE1" w:rsidRPr="00B709DC" w:rsidRDefault="006F4AE1" w:rsidP="002F544A">
            <w:pPr>
              <w:rPr>
                <w:rFonts w:ascii="Verdana" w:hAnsi="Verdana" w:cs="Calibri"/>
                <w:sz w:val="18"/>
                <w:szCs w:val="18"/>
              </w:rPr>
            </w:pPr>
            <w:r w:rsidRPr="00B709DC">
              <w:rPr>
                <w:rFonts w:ascii="Verdana" w:hAnsi="Verdana" w:cs="Calibri"/>
                <w:sz w:val="18"/>
                <w:szCs w:val="18"/>
              </w:rPr>
              <w:t>PPS Participation Indicator</w:t>
            </w:r>
          </w:p>
        </w:tc>
        <w:tc>
          <w:tcPr>
            <w:tcW w:w="2025"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PPSENR</w:t>
            </w:r>
          </w:p>
        </w:tc>
        <w:tc>
          <w:tcPr>
            <w:tcW w:w="1080"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$1</w:t>
            </w:r>
          </w:p>
        </w:tc>
        <w:tc>
          <w:tcPr>
            <w:tcW w:w="3290"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w:t>
            </w:r>
          </w:p>
        </w:tc>
      </w:tr>
      <w:tr w:rsidR="006F4AE1" w:rsidRPr="00B709DC" w:rsidTr="002B51C5">
        <w:trPr>
          <w:cantSplit/>
          <w:trHeight w:val="432"/>
          <w:jc w:val="center"/>
        </w:trPr>
        <w:tc>
          <w:tcPr>
            <w:tcW w:w="2706"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TFL LOE O&amp;M</w:t>
            </w:r>
          </w:p>
        </w:tc>
        <w:tc>
          <w:tcPr>
            <w:tcW w:w="2025"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LOEOTH</w:t>
            </w:r>
          </w:p>
        </w:tc>
        <w:tc>
          <w:tcPr>
            <w:tcW w:w="1080"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8</w:t>
            </w:r>
          </w:p>
        </w:tc>
        <w:tc>
          <w:tcPr>
            <w:tcW w:w="3290"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w:t>
            </w:r>
          </w:p>
        </w:tc>
      </w:tr>
      <w:tr w:rsidR="006F4AE1" w:rsidRPr="00B709DC" w:rsidTr="002B51C5">
        <w:trPr>
          <w:cantSplit/>
          <w:trHeight w:val="432"/>
          <w:jc w:val="center"/>
        </w:trPr>
        <w:tc>
          <w:tcPr>
            <w:tcW w:w="2706"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TLF LOE Mil Pay</w:t>
            </w:r>
          </w:p>
        </w:tc>
        <w:tc>
          <w:tcPr>
            <w:tcW w:w="2025"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LOEMILPY</w:t>
            </w:r>
          </w:p>
        </w:tc>
        <w:tc>
          <w:tcPr>
            <w:tcW w:w="1080"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8</w:t>
            </w:r>
          </w:p>
        </w:tc>
        <w:tc>
          <w:tcPr>
            <w:tcW w:w="3290"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w:t>
            </w:r>
          </w:p>
        </w:tc>
      </w:tr>
      <w:tr w:rsidR="006F4AE1" w:rsidRPr="00B709DC" w:rsidTr="002B51C5">
        <w:trPr>
          <w:cantSplit/>
          <w:trHeight w:val="432"/>
          <w:jc w:val="center"/>
        </w:trPr>
        <w:tc>
          <w:tcPr>
            <w:tcW w:w="2706"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TFL LOE Pharmacy</w:t>
            </w:r>
          </w:p>
        </w:tc>
        <w:tc>
          <w:tcPr>
            <w:tcW w:w="2025"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LOEPHARM</w:t>
            </w:r>
          </w:p>
        </w:tc>
        <w:tc>
          <w:tcPr>
            <w:tcW w:w="1080"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8</w:t>
            </w:r>
          </w:p>
        </w:tc>
        <w:tc>
          <w:tcPr>
            <w:tcW w:w="3290"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w:t>
            </w:r>
          </w:p>
        </w:tc>
      </w:tr>
      <w:tr w:rsidR="006F4AE1" w:rsidRPr="00B709DC" w:rsidTr="002B51C5">
        <w:trPr>
          <w:cantSplit/>
          <w:trHeight w:val="432"/>
          <w:jc w:val="center"/>
        </w:trPr>
        <w:tc>
          <w:tcPr>
            <w:tcW w:w="2706"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TFL LOE RWPs</w:t>
            </w:r>
          </w:p>
        </w:tc>
        <w:tc>
          <w:tcPr>
            <w:tcW w:w="2025"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LOERWP</w:t>
            </w:r>
          </w:p>
        </w:tc>
        <w:tc>
          <w:tcPr>
            <w:tcW w:w="1080"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6.1</w:t>
            </w:r>
          </w:p>
        </w:tc>
        <w:tc>
          <w:tcPr>
            <w:tcW w:w="3290"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w:t>
            </w:r>
          </w:p>
        </w:tc>
      </w:tr>
      <w:tr w:rsidR="006F4AE1" w:rsidRPr="00B709DC" w:rsidTr="002B51C5">
        <w:trPr>
          <w:cantSplit/>
          <w:trHeight w:val="432"/>
          <w:jc w:val="center"/>
        </w:trPr>
        <w:tc>
          <w:tcPr>
            <w:tcW w:w="2706" w:type="dxa"/>
            <w:vAlign w:val="center"/>
          </w:tcPr>
          <w:p w:rsidR="006F4AE1" w:rsidRPr="00B709DC" w:rsidRDefault="00671AA1" w:rsidP="002B51C5">
            <w:pPr>
              <w:rPr>
                <w:rFonts w:ascii="Verdana" w:hAnsi="Verdana" w:cs="Calibri"/>
                <w:sz w:val="18"/>
                <w:szCs w:val="18"/>
              </w:rPr>
            </w:pPr>
            <w:r w:rsidRPr="002D1F31">
              <w:rPr>
                <w:rFonts w:ascii="Verdana" w:hAnsi="Verdana" w:cs="Calibri"/>
                <w:sz w:val="18"/>
                <w:szCs w:val="18"/>
                <w:highlight w:val="yellow"/>
              </w:rPr>
              <w:t xml:space="preserve">TLF LOE </w:t>
            </w:r>
            <w:r w:rsidR="006F4AE1" w:rsidRPr="002D1F31">
              <w:rPr>
                <w:rFonts w:ascii="Verdana" w:hAnsi="Verdana" w:cs="Calibri"/>
                <w:sz w:val="18"/>
                <w:szCs w:val="18"/>
                <w:highlight w:val="yellow"/>
              </w:rPr>
              <w:t>Weights</w:t>
            </w:r>
          </w:p>
        </w:tc>
        <w:tc>
          <w:tcPr>
            <w:tcW w:w="2025"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LOEAPG</w:t>
            </w:r>
          </w:p>
        </w:tc>
        <w:tc>
          <w:tcPr>
            <w:tcW w:w="1080"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8.1</w:t>
            </w:r>
          </w:p>
        </w:tc>
        <w:tc>
          <w:tcPr>
            <w:tcW w:w="3290"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w:t>
            </w:r>
          </w:p>
        </w:tc>
      </w:tr>
      <w:tr w:rsidR="006F4AE1" w:rsidRPr="00B709DC" w:rsidTr="002B51C5">
        <w:trPr>
          <w:cantSplit/>
          <w:trHeight w:val="432"/>
          <w:jc w:val="center"/>
        </w:trPr>
        <w:tc>
          <w:tcPr>
            <w:tcW w:w="2706"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TFL LOE Script Count</w:t>
            </w:r>
          </w:p>
        </w:tc>
        <w:tc>
          <w:tcPr>
            <w:tcW w:w="2025"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LOERX</w:t>
            </w:r>
          </w:p>
        </w:tc>
        <w:tc>
          <w:tcPr>
            <w:tcW w:w="1080"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6</w:t>
            </w:r>
          </w:p>
        </w:tc>
        <w:tc>
          <w:tcPr>
            <w:tcW w:w="3290"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w:t>
            </w:r>
          </w:p>
        </w:tc>
      </w:tr>
      <w:tr w:rsidR="006F4AE1" w:rsidRPr="00B709DC" w:rsidTr="002B51C5">
        <w:trPr>
          <w:cantSplit/>
          <w:trHeight w:val="602"/>
          <w:jc w:val="center"/>
        </w:trPr>
        <w:tc>
          <w:tcPr>
            <w:tcW w:w="2706"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lastRenderedPageBreak/>
              <w:t>TFL RWP O&amp;M Price</w:t>
            </w:r>
          </w:p>
        </w:tc>
        <w:tc>
          <w:tcPr>
            <w:tcW w:w="2025"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RWPOTH</w:t>
            </w:r>
          </w:p>
        </w:tc>
        <w:tc>
          <w:tcPr>
            <w:tcW w:w="1080"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9.2</w:t>
            </w:r>
          </w:p>
        </w:tc>
        <w:tc>
          <w:tcPr>
            <w:tcW w:w="3290"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  Disable aggregation for this measure.</w:t>
            </w:r>
          </w:p>
        </w:tc>
      </w:tr>
      <w:tr w:rsidR="006F4AE1" w:rsidRPr="00B709DC" w:rsidTr="002B51C5">
        <w:trPr>
          <w:cantSplit/>
          <w:trHeight w:val="566"/>
          <w:jc w:val="center"/>
        </w:trPr>
        <w:tc>
          <w:tcPr>
            <w:tcW w:w="2706"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TLF RWP Mil Pay Price</w:t>
            </w:r>
          </w:p>
        </w:tc>
        <w:tc>
          <w:tcPr>
            <w:tcW w:w="2025"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RWPMILPY</w:t>
            </w:r>
          </w:p>
        </w:tc>
        <w:tc>
          <w:tcPr>
            <w:tcW w:w="1080"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9.2</w:t>
            </w:r>
          </w:p>
        </w:tc>
        <w:tc>
          <w:tcPr>
            <w:tcW w:w="3290"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  Disable aggregation for this measure.</w:t>
            </w:r>
          </w:p>
        </w:tc>
      </w:tr>
      <w:tr w:rsidR="006F4AE1" w:rsidRPr="00B709DC" w:rsidTr="002B51C5">
        <w:trPr>
          <w:cantSplit/>
          <w:trHeight w:val="530"/>
          <w:jc w:val="center"/>
        </w:trPr>
        <w:tc>
          <w:tcPr>
            <w:tcW w:w="2706" w:type="dxa"/>
            <w:vAlign w:val="center"/>
          </w:tcPr>
          <w:p w:rsidR="006F4AE1" w:rsidRPr="00B709DC" w:rsidRDefault="006F4AE1" w:rsidP="002B51C5">
            <w:pPr>
              <w:rPr>
                <w:rFonts w:ascii="Verdana" w:hAnsi="Verdana" w:cs="Calibri"/>
                <w:sz w:val="18"/>
                <w:szCs w:val="18"/>
              </w:rPr>
            </w:pPr>
            <w:r w:rsidRPr="002D1F31">
              <w:rPr>
                <w:rFonts w:ascii="Verdana" w:hAnsi="Verdana" w:cs="Calibri"/>
                <w:sz w:val="18"/>
                <w:szCs w:val="18"/>
                <w:highlight w:val="yellow"/>
              </w:rPr>
              <w:t>TFL O&amp;M Price</w:t>
            </w:r>
          </w:p>
        </w:tc>
        <w:tc>
          <w:tcPr>
            <w:tcW w:w="2025"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APGOTH</w:t>
            </w:r>
          </w:p>
        </w:tc>
        <w:tc>
          <w:tcPr>
            <w:tcW w:w="1080"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6.2</w:t>
            </w:r>
          </w:p>
        </w:tc>
        <w:tc>
          <w:tcPr>
            <w:tcW w:w="3290"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 xml:space="preserve">No transformation. Disable aggregation for this measure. </w:t>
            </w:r>
          </w:p>
        </w:tc>
      </w:tr>
      <w:tr w:rsidR="006F4AE1" w:rsidRPr="00B709DC" w:rsidTr="002B51C5">
        <w:trPr>
          <w:cantSplit/>
          <w:trHeight w:val="629"/>
          <w:jc w:val="center"/>
        </w:trPr>
        <w:tc>
          <w:tcPr>
            <w:tcW w:w="2706" w:type="dxa"/>
            <w:vAlign w:val="center"/>
          </w:tcPr>
          <w:p w:rsidR="006F4AE1" w:rsidRPr="00B709DC" w:rsidRDefault="006F4AE1" w:rsidP="002B51C5">
            <w:pPr>
              <w:rPr>
                <w:rFonts w:ascii="Verdana" w:hAnsi="Verdana" w:cs="Calibri"/>
                <w:sz w:val="18"/>
                <w:szCs w:val="18"/>
              </w:rPr>
            </w:pPr>
            <w:r w:rsidRPr="002D1F31">
              <w:rPr>
                <w:rFonts w:ascii="Verdana" w:hAnsi="Verdana" w:cs="Calibri"/>
                <w:sz w:val="18"/>
                <w:szCs w:val="18"/>
                <w:highlight w:val="yellow"/>
              </w:rPr>
              <w:t>TFL Mil Pay Price</w:t>
            </w:r>
          </w:p>
        </w:tc>
        <w:tc>
          <w:tcPr>
            <w:tcW w:w="2025"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APGMILPY</w:t>
            </w:r>
          </w:p>
        </w:tc>
        <w:tc>
          <w:tcPr>
            <w:tcW w:w="1080"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6.2</w:t>
            </w:r>
          </w:p>
        </w:tc>
        <w:tc>
          <w:tcPr>
            <w:tcW w:w="3290"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  Disable aggregation for this measure.</w:t>
            </w:r>
          </w:p>
        </w:tc>
      </w:tr>
      <w:tr w:rsidR="006F4AE1" w:rsidRPr="00B709DC" w:rsidTr="002B51C5">
        <w:trPr>
          <w:cantSplit/>
          <w:trHeight w:val="530"/>
          <w:jc w:val="center"/>
        </w:trPr>
        <w:tc>
          <w:tcPr>
            <w:tcW w:w="2706"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TFL Script O&amp;M Price</w:t>
            </w:r>
          </w:p>
        </w:tc>
        <w:tc>
          <w:tcPr>
            <w:tcW w:w="2025"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RXOTH</w:t>
            </w:r>
          </w:p>
        </w:tc>
        <w:tc>
          <w:tcPr>
            <w:tcW w:w="1080"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6.2</w:t>
            </w:r>
          </w:p>
        </w:tc>
        <w:tc>
          <w:tcPr>
            <w:tcW w:w="3290"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  Disable aggregation for this measure.</w:t>
            </w:r>
          </w:p>
        </w:tc>
      </w:tr>
      <w:tr w:rsidR="006F4AE1" w:rsidRPr="00B709DC" w:rsidTr="002B51C5">
        <w:trPr>
          <w:cantSplit/>
          <w:trHeight w:val="530"/>
          <w:jc w:val="center"/>
        </w:trPr>
        <w:tc>
          <w:tcPr>
            <w:tcW w:w="2706"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TFL Script Mil Pay Price</w:t>
            </w:r>
          </w:p>
        </w:tc>
        <w:tc>
          <w:tcPr>
            <w:tcW w:w="2025"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RXMILPY</w:t>
            </w:r>
          </w:p>
        </w:tc>
        <w:tc>
          <w:tcPr>
            <w:tcW w:w="1080" w:type="dxa"/>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6.2</w:t>
            </w:r>
          </w:p>
        </w:tc>
        <w:tc>
          <w:tcPr>
            <w:tcW w:w="3290" w:type="dxa"/>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  Disable aggregation for this measure.</w:t>
            </w:r>
          </w:p>
        </w:tc>
      </w:tr>
      <w:tr w:rsidR="006F4AE1" w:rsidRPr="00B709DC" w:rsidTr="002B51C5">
        <w:trPr>
          <w:cantSplit/>
          <w:trHeight w:val="432"/>
          <w:jc w:val="center"/>
        </w:trPr>
        <w:tc>
          <w:tcPr>
            <w:tcW w:w="2706" w:type="dxa"/>
            <w:tcBorders>
              <w:bottom w:val="single" w:sz="4" w:space="0" w:color="auto"/>
            </w:tcBorders>
            <w:vAlign w:val="center"/>
          </w:tcPr>
          <w:p w:rsidR="006F4AE1" w:rsidRPr="00B709DC" w:rsidRDefault="006F4AE1" w:rsidP="00CB694B">
            <w:pPr>
              <w:pStyle w:val="TOC1"/>
              <w:rPr>
                <w:rFonts w:ascii="Verdana" w:hAnsi="Verdana" w:cs="Calibri"/>
              </w:rPr>
            </w:pPr>
            <w:r w:rsidRPr="00B709DC">
              <w:rPr>
                <w:rFonts w:ascii="Verdana" w:hAnsi="Verdana" w:cs="Calibri"/>
              </w:rPr>
              <w:t>DMIS ID HSSC Region</w:t>
            </w:r>
          </w:p>
        </w:tc>
        <w:tc>
          <w:tcPr>
            <w:tcW w:w="2025" w:type="dxa"/>
            <w:tcBorders>
              <w:bottom w:val="single" w:sz="4" w:space="0" w:color="auto"/>
            </w:tcBorders>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HSSCREG</w:t>
            </w:r>
          </w:p>
        </w:tc>
        <w:tc>
          <w:tcPr>
            <w:tcW w:w="1080" w:type="dxa"/>
            <w:tcBorders>
              <w:bottom w:val="single" w:sz="4" w:space="0" w:color="auto"/>
            </w:tcBorders>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$1</w:t>
            </w:r>
          </w:p>
        </w:tc>
        <w:tc>
          <w:tcPr>
            <w:tcW w:w="3290" w:type="dxa"/>
            <w:tcBorders>
              <w:bottom w:val="single" w:sz="4"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w:t>
            </w:r>
          </w:p>
        </w:tc>
      </w:tr>
      <w:tr w:rsidR="006F4AE1" w:rsidRPr="00B709DC" w:rsidTr="002B51C5">
        <w:trPr>
          <w:cantSplit/>
          <w:trHeight w:val="525"/>
          <w:jc w:val="center"/>
        </w:trPr>
        <w:tc>
          <w:tcPr>
            <w:tcW w:w="2706" w:type="dxa"/>
            <w:tcBorders>
              <w:top w:val="single" w:sz="6" w:space="0" w:color="auto"/>
              <w:bottom w:val="single" w:sz="6" w:space="0" w:color="auto"/>
              <w:right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PPS RWP Market Value</w:t>
            </w:r>
          </w:p>
        </w:tc>
        <w:tc>
          <w:tcPr>
            <w:tcW w:w="2025" w:type="dxa"/>
            <w:tcBorders>
              <w:top w:val="single" w:sz="6" w:space="0" w:color="auto"/>
              <w:left w:val="single" w:sz="6" w:space="0" w:color="auto"/>
              <w:bottom w:val="single" w:sz="6" w:space="0" w:color="auto"/>
              <w:right w:val="single" w:sz="6" w:space="0" w:color="auto"/>
            </w:tcBorders>
            <w:vAlign w:val="center"/>
          </w:tcPr>
          <w:p w:rsidR="006F4AE1" w:rsidRPr="00B709DC" w:rsidRDefault="006F4AE1" w:rsidP="002B51C5">
            <w:pPr>
              <w:pStyle w:val="Heading2"/>
              <w:jc w:val="center"/>
              <w:rPr>
                <w:rFonts w:ascii="Verdana" w:hAnsi="Verdana" w:cs="Calibri"/>
                <w:i w:val="0"/>
                <w:iCs w:val="0"/>
                <w:sz w:val="18"/>
                <w:szCs w:val="18"/>
              </w:rPr>
            </w:pPr>
            <w:r w:rsidRPr="00B709DC">
              <w:rPr>
                <w:rFonts w:ascii="Verdana" w:hAnsi="Verdana" w:cs="Calibri"/>
                <w:i w:val="0"/>
                <w:iCs w:val="0"/>
                <w:sz w:val="18"/>
                <w:szCs w:val="18"/>
              </w:rPr>
              <w:t>RWPMKTVL</w:t>
            </w:r>
          </w:p>
        </w:tc>
        <w:tc>
          <w:tcPr>
            <w:tcW w:w="1080" w:type="dxa"/>
            <w:tcBorders>
              <w:top w:val="single" w:sz="6" w:space="0" w:color="auto"/>
              <w:left w:val="single" w:sz="6" w:space="0" w:color="auto"/>
              <w:bottom w:val="single" w:sz="6" w:space="0" w:color="auto"/>
              <w:right w:val="single" w:sz="6" w:space="0" w:color="auto"/>
            </w:tcBorders>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8.2</w:t>
            </w:r>
          </w:p>
        </w:tc>
        <w:tc>
          <w:tcPr>
            <w:tcW w:w="3290" w:type="dxa"/>
            <w:tcBorders>
              <w:top w:val="single" w:sz="6" w:space="0" w:color="auto"/>
              <w:left w:val="single" w:sz="6" w:space="0" w:color="auto"/>
              <w:bottom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 Disable aggregation for this measure.</w:t>
            </w:r>
          </w:p>
        </w:tc>
      </w:tr>
      <w:tr w:rsidR="006F4AE1" w:rsidRPr="00B709DC" w:rsidTr="002B51C5">
        <w:trPr>
          <w:cantSplit/>
          <w:trHeight w:val="525"/>
          <w:jc w:val="center"/>
        </w:trPr>
        <w:tc>
          <w:tcPr>
            <w:tcW w:w="2706" w:type="dxa"/>
            <w:tcBorders>
              <w:top w:val="single" w:sz="6" w:space="0" w:color="auto"/>
              <w:bottom w:val="single" w:sz="6" w:space="0" w:color="auto"/>
              <w:right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PPS Day Market Value</w:t>
            </w:r>
          </w:p>
        </w:tc>
        <w:tc>
          <w:tcPr>
            <w:tcW w:w="2025" w:type="dxa"/>
            <w:tcBorders>
              <w:top w:val="single" w:sz="6" w:space="0" w:color="auto"/>
              <w:left w:val="single" w:sz="6" w:space="0" w:color="auto"/>
              <w:bottom w:val="single" w:sz="6" w:space="0" w:color="auto"/>
              <w:right w:val="single" w:sz="6" w:space="0" w:color="auto"/>
            </w:tcBorders>
            <w:vAlign w:val="center"/>
          </w:tcPr>
          <w:p w:rsidR="006F4AE1" w:rsidRPr="00B709DC" w:rsidRDefault="006F4AE1" w:rsidP="002B51C5">
            <w:pPr>
              <w:pStyle w:val="Heading2"/>
              <w:jc w:val="center"/>
              <w:rPr>
                <w:rFonts w:ascii="Verdana" w:hAnsi="Verdana" w:cs="Calibri"/>
                <w:i w:val="0"/>
                <w:iCs w:val="0"/>
                <w:sz w:val="18"/>
                <w:szCs w:val="18"/>
              </w:rPr>
            </w:pPr>
            <w:r w:rsidRPr="00B709DC">
              <w:rPr>
                <w:rFonts w:ascii="Verdana" w:hAnsi="Verdana" w:cs="Calibri"/>
                <w:i w:val="0"/>
                <w:iCs w:val="0"/>
                <w:sz w:val="18"/>
                <w:szCs w:val="18"/>
              </w:rPr>
              <w:t>DAYMKTVL</w:t>
            </w:r>
          </w:p>
        </w:tc>
        <w:tc>
          <w:tcPr>
            <w:tcW w:w="1080" w:type="dxa"/>
            <w:tcBorders>
              <w:top w:val="single" w:sz="6" w:space="0" w:color="auto"/>
              <w:left w:val="single" w:sz="6" w:space="0" w:color="auto"/>
              <w:bottom w:val="single" w:sz="6" w:space="0" w:color="auto"/>
              <w:right w:val="single" w:sz="6" w:space="0" w:color="auto"/>
            </w:tcBorders>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9.2</w:t>
            </w:r>
          </w:p>
        </w:tc>
        <w:tc>
          <w:tcPr>
            <w:tcW w:w="3290" w:type="dxa"/>
            <w:tcBorders>
              <w:top w:val="single" w:sz="6" w:space="0" w:color="auto"/>
              <w:left w:val="single" w:sz="6" w:space="0" w:color="auto"/>
              <w:bottom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 Disable aggregation for this measure.</w:t>
            </w:r>
          </w:p>
        </w:tc>
      </w:tr>
      <w:tr w:rsidR="006F4AE1" w:rsidRPr="00B709DC" w:rsidTr="002B51C5">
        <w:trPr>
          <w:cantSplit/>
          <w:trHeight w:val="432"/>
          <w:jc w:val="center"/>
        </w:trPr>
        <w:tc>
          <w:tcPr>
            <w:tcW w:w="2706" w:type="dxa"/>
            <w:tcBorders>
              <w:top w:val="single" w:sz="6" w:space="0" w:color="auto"/>
              <w:bottom w:val="single" w:sz="6" w:space="0" w:color="auto"/>
              <w:right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PPS Prospective Earnings</w:t>
            </w:r>
          </w:p>
        </w:tc>
        <w:tc>
          <w:tcPr>
            <w:tcW w:w="2025" w:type="dxa"/>
            <w:tcBorders>
              <w:top w:val="single" w:sz="6" w:space="0" w:color="auto"/>
              <w:left w:val="single" w:sz="6" w:space="0" w:color="auto"/>
              <w:bottom w:val="single" w:sz="6" w:space="0" w:color="auto"/>
              <w:right w:val="single" w:sz="6" w:space="0" w:color="auto"/>
            </w:tcBorders>
            <w:vAlign w:val="center"/>
          </w:tcPr>
          <w:p w:rsidR="006F4AE1" w:rsidRPr="00B709DC" w:rsidRDefault="00A72935" w:rsidP="002B51C5">
            <w:pPr>
              <w:pStyle w:val="Heading2"/>
              <w:jc w:val="center"/>
              <w:rPr>
                <w:rFonts w:ascii="Verdana" w:hAnsi="Verdana" w:cs="Calibri"/>
                <w:i w:val="0"/>
                <w:iCs w:val="0"/>
                <w:sz w:val="18"/>
                <w:szCs w:val="18"/>
              </w:rPr>
            </w:pPr>
            <w:r w:rsidRPr="00B709DC">
              <w:rPr>
                <w:rFonts w:ascii="Verdana" w:hAnsi="Verdana" w:cs="Calibri"/>
                <w:i w:val="0"/>
                <w:iCs w:val="0"/>
                <w:sz w:val="18"/>
                <w:szCs w:val="18"/>
              </w:rPr>
              <w:t>N/A</w:t>
            </w:r>
          </w:p>
        </w:tc>
        <w:tc>
          <w:tcPr>
            <w:tcW w:w="1080" w:type="dxa"/>
            <w:tcBorders>
              <w:top w:val="single" w:sz="6" w:space="0" w:color="auto"/>
              <w:left w:val="single" w:sz="6" w:space="0" w:color="auto"/>
              <w:bottom w:val="single" w:sz="6" w:space="0" w:color="auto"/>
              <w:right w:val="single" w:sz="6" w:space="0" w:color="auto"/>
            </w:tcBorders>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11.2</w:t>
            </w:r>
          </w:p>
        </w:tc>
        <w:tc>
          <w:tcPr>
            <w:tcW w:w="3290" w:type="dxa"/>
            <w:tcBorders>
              <w:top w:val="single" w:sz="6" w:space="0" w:color="auto"/>
              <w:left w:val="single" w:sz="6" w:space="0" w:color="auto"/>
              <w:bottom w:val="single" w:sz="6" w:space="0" w:color="auto"/>
            </w:tcBorders>
            <w:vAlign w:val="center"/>
          </w:tcPr>
          <w:p w:rsidR="006F4AE1" w:rsidRPr="00B709DC" w:rsidRDefault="00A72935" w:rsidP="00A72935">
            <w:pPr>
              <w:rPr>
                <w:rFonts w:ascii="Verdana" w:hAnsi="Verdana" w:cs="Calibri"/>
                <w:sz w:val="18"/>
                <w:szCs w:val="18"/>
              </w:rPr>
            </w:pPr>
            <w:r w:rsidRPr="00B709DC">
              <w:rPr>
                <w:rFonts w:ascii="Verdana" w:hAnsi="Verdana" w:cs="Calibri"/>
                <w:sz w:val="18"/>
                <w:szCs w:val="18"/>
              </w:rPr>
              <w:t>Set to 0.</w:t>
            </w:r>
          </w:p>
        </w:tc>
      </w:tr>
      <w:tr w:rsidR="006F4AE1" w:rsidRPr="00B709DC" w:rsidTr="002B51C5">
        <w:trPr>
          <w:cantSplit/>
          <w:trHeight w:val="615"/>
          <w:jc w:val="center"/>
        </w:trPr>
        <w:tc>
          <w:tcPr>
            <w:tcW w:w="2706" w:type="dxa"/>
            <w:tcBorders>
              <w:top w:val="single" w:sz="6" w:space="0" w:color="auto"/>
              <w:bottom w:val="single" w:sz="6" w:space="0" w:color="auto"/>
              <w:right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 xml:space="preserve">PPS Prospective </w:t>
            </w:r>
            <w:proofErr w:type="spellStart"/>
            <w:r w:rsidRPr="00B709DC">
              <w:rPr>
                <w:rFonts w:ascii="Verdana" w:hAnsi="Verdana" w:cs="Calibri"/>
                <w:sz w:val="18"/>
                <w:szCs w:val="18"/>
              </w:rPr>
              <w:t>Amb</w:t>
            </w:r>
            <w:proofErr w:type="spellEnd"/>
            <w:r w:rsidRPr="00B709DC">
              <w:rPr>
                <w:rFonts w:ascii="Verdana" w:hAnsi="Verdana" w:cs="Calibri"/>
                <w:sz w:val="18"/>
                <w:szCs w:val="18"/>
              </w:rPr>
              <w:t xml:space="preserve"> Earnings</w:t>
            </w:r>
          </w:p>
        </w:tc>
        <w:tc>
          <w:tcPr>
            <w:tcW w:w="2025" w:type="dxa"/>
            <w:tcBorders>
              <w:top w:val="single" w:sz="6" w:space="0" w:color="auto"/>
              <w:left w:val="single" w:sz="6" w:space="0" w:color="auto"/>
              <w:bottom w:val="single" w:sz="6" w:space="0" w:color="auto"/>
              <w:right w:val="single" w:sz="6" w:space="0" w:color="auto"/>
            </w:tcBorders>
            <w:vAlign w:val="center"/>
          </w:tcPr>
          <w:p w:rsidR="006F4AE1" w:rsidRPr="00B709DC" w:rsidRDefault="00A72935" w:rsidP="002B51C5">
            <w:pPr>
              <w:pStyle w:val="Heading2"/>
              <w:jc w:val="center"/>
              <w:rPr>
                <w:rFonts w:ascii="Verdana" w:hAnsi="Verdana" w:cs="Calibri"/>
                <w:i w:val="0"/>
                <w:iCs w:val="0"/>
                <w:sz w:val="18"/>
                <w:szCs w:val="18"/>
              </w:rPr>
            </w:pPr>
            <w:r w:rsidRPr="00B709DC">
              <w:rPr>
                <w:rFonts w:ascii="Verdana" w:hAnsi="Verdana" w:cs="Calibri"/>
                <w:i w:val="0"/>
                <w:iCs w:val="0"/>
                <w:sz w:val="18"/>
                <w:szCs w:val="18"/>
              </w:rPr>
              <w:t>N/A</w:t>
            </w:r>
          </w:p>
        </w:tc>
        <w:tc>
          <w:tcPr>
            <w:tcW w:w="1080" w:type="dxa"/>
            <w:tcBorders>
              <w:top w:val="single" w:sz="6" w:space="0" w:color="auto"/>
              <w:left w:val="single" w:sz="6" w:space="0" w:color="auto"/>
              <w:bottom w:val="single" w:sz="6" w:space="0" w:color="auto"/>
              <w:right w:val="single" w:sz="6" w:space="0" w:color="auto"/>
            </w:tcBorders>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11.2</w:t>
            </w:r>
          </w:p>
        </w:tc>
        <w:tc>
          <w:tcPr>
            <w:tcW w:w="3290" w:type="dxa"/>
            <w:tcBorders>
              <w:top w:val="single" w:sz="6" w:space="0" w:color="auto"/>
              <w:left w:val="single" w:sz="6" w:space="0" w:color="auto"/>
              <w:bottom w:val="single" w:sz="6" w:space="0" w:color="auto"/>
            </w:tcBorders>
            <w:vAlign w:val="center"/>
          </w:tcPr>
          <w:p w:rsidR="006F4AE1" w:rsidRPr="00B709DC" w:rsidRDefault="00A72935" w:rsidP="002B51C5">
            <w:pPr>
              <w:rPr>
                <w:rFonts w:ascii="Verdana" w:hAnsi="Verdana" w:cs="Calibri"/>
                <w:sz w:val="18"/>
                <w:szCs w:val="18"/>
              </w:rPr>
            </w:pPr>
            <w:r w:rsidRPr="00B709DC">
              <w:rPr>
                <w:rFonts w:ascii="Verdana" w:hAnsi="Verdana" w:cs="Calibri"/>
                <w:sz w:val="18"/>
                <w:szCs w:val="18"/>
              </w:rPr>
              <w:t>Set to 0.</w:t>
            </w:r>
          </w:p>
        </w:tc>
      </w:tr>
      <w:tr w:rsidR="006F4AE1" w:rsidRPr="00B709DC" w:rsidTr="002B51C5">
        <w:trPr>
          <w:cantSplit/>
          <w:trHeight w:val="525"/>
          <w:jc w:val="center"/>
        </w:trPr>
        <w:tc>
          <w:tcPr>
            <w:tcW w:w="2706" w:type="dxa"/>
            <w:tcBorders>
              <w:top w:val="single" w:sz="6" w:space="0" w:color="auto"/>
              <w:bottom w:val="single" w:sz="6" w:space="0" w:color="auto"/>
              <w:right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 xml:space="preserve">PPS Prospective </w:t>
            </w:r>
            <w:proofErr w:type="spellStart"/>
            <w:r w:rsidRPr="00B709DC">
              <w:rPr>
                <w:rFonts w:ascii="Verdana" w:hAnsi="Verdana" w:cs="Calibri"/>
                <w:sz w:val="18"/>
                <w:szCs w:val="18"/>
              </w:rPr>
              <w:t>Inp</w:t>
            </w:r>
            <w:proofErr w:type="spellEnd"/>
            <w:r w:rsidRPr="00B709DC">
              <w:rPr>
                <w:rFonts w:ascii="Verdana" w:hAnsi="Verdana" w:cs="Calibri"/>
                <w:sz w:val="18"/>
                <w:szCs w:val="18"/>
              </w:rPr>
              <w:t xml:space="preserve"> Earnings</w:t>
            </w:r>
          </w:p>
        </w:tc>
        <w:tc>
          <w:tcPr>
            <w:tcW w:w="2025" w:type="dxa"/>
            <w:tcBorders>
              <w:top w:val="single" w:sz="6" w:space="0" w:color="auto"/>
              <w:left w:val="single" w:sz="6" w:space="0" w:color="auto"/>
              <w:bottom w:val="single" w:sz="6" w:space="0" w:color="auto"/>
              <w:right w:val="single" w:sz="6" w:space="0" w:color="auto"/>
            </w:tcBorders>
            <w:vAlign w:val="center"/>
          </w:tcPr>
          <w:p w:rsidR="006F4AE1" w:rsidRPr="00B709DC" w:rsidRDefault="00A72935" w:rsidP="002B51C5">
            <w:pPr>
              <w:pStyle w:val="Heading2"/>
              <w:jc w:val="center"/>
              <w:rPr>
                <w:rFonts w:ascii="Verdana" w:hAnsi="Verdana" w:cs="Calibri"/>
                <w:i w:val="0"/>
                <w:iCs w:val="0"/>
                <w:sz w:val="18"/>
                <w:szCs w:val="18"/>
              </w:rPr>
            </w:pPr>
            <w:r w:rsidRPr="00B709DC">
              <w:rPr>
                <w:rFonts w:ascii="Verdana" w:hAnsi="Verdana" w:cs="Calibri"/>
                <w:i w:val="0"/>
                <w:iCs w:val="0"/>
                <w:sz w:val="18"/>
                <w:szCs w:val="18"/>
              </w:rPr>
              <w:t>N/A</w:t>
            </w:r>
          </w:p>
        </w:tc>
        <w:tc>
          <w:tcPr>
            <w:tcW w:w="1080" w:type="dxa"/>
            <w:tcBorders>
              <w:top w:val="single" w:sz="6" w:space="0" w:color="auto"/>
              <w:left w:val="single" w:sz="6" w:space="0" w:color="auto"/>
              <w:bottom w:val="single" w:sz="6" w:space="0" w:color="auto"/>
              <w:right w:val="single" w:sz="6" w:space="0" w:color="auto"/>
            </w:tcBorders>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11.2</w:t>
            </w:r>
          </w:p>
        </w:tc>
        <w:tc>
          <w:tcPr>
            <w:tcW w:w="3290" w:type="dxa"/>
            <w:tcBorders>
              <w:top w:val="single" w:sz="6" w:space="0" w:color="auto"/>
              <w:left w:val="single" w:sz="6" w:space="0" w:color="auto"/>
              <w:bottom w:val="single" w:sz="6" w:space="0" w:color="auto"/>
            </w:tcBorders>
            <w:vAlign w:val="center"/>
          </w:tcPr>
          <w:p w:rsidR="006F4AE1" w:rsidRPr="00B709DC" w:rsidRDefault="00A72935" w:rsidP="002B51C5">
            <w:pPr>
              <w:rPr>
                <w:rFonts w:ascii="Verdana" w:hAnsi="Verdana" w:cs="Calibri"/>
                <w:sz w:val="18"/>
                <w:szCs w:val="18"/>
              </w:rPr>
            </w:pPr>
            <w:r w:rsidRPr="00B709DC">
              <w:rPr>
                <w:rFonts w:ascii="Verdana" w:hAnsi="Verdana" w:cs="Calibri"/>
                <w:sz w:val="18"/>
                <w:szCs w:val="18"/>
              </w:rPr>
              <w:t>Set to 0.</w:t>
            </w:r>
          </w:p>
        </w:tc>
      </w:tr>
      <w:tr w:rsidR="006F4AE1" w:rsidRPr="00B709DC" w:rsidTr="002B51C5">
        <w:trPr>
          <w:cantSplit/>
          <w:trHeight w:val="525"/>
          <w:jc w:val="center"/>
        </w:trPr>
        <w:tc>
          <w:tcPr>
            <w:tcW w:w="2706" w:type="dxa"/>
            <w:tcBorders>
              <w:top w:val="single" w:sz="6" w:space="0" w:color="auto"/>
              <w:bottom w:val="single" w:sz="6" w:space="0" w:color="auto"/>
              <w:right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PPS Prospective Rx Earnings</w:t>
            </w:r>
          </w:p>
        </w:tc>
        <w:tc>
          <w:tcPr>
            <w:tcW w:w="2025" w:type="dxa"/>
            <w:tcBorders>
              <w:top w:val="single" w:sz="6" w:space="0" w:color="auto"/>
              <w:left w:val="single" w:sz="6" w:space="0" w:color="auto"/>
              <w:bottom w:val="single" w:sz="6" w:space="0" w:color="auto"/>
              <w:right w:val="single" w:sz="6" w:space="0" w:color="auto"/>
            </w:tcBorders>
            <w:vAlign w:val="center"/>
          </w:tcPr>
          <w:p w:rsidR="006F4AE1" w:rsidRPr="00B709DC" w:rsidRDefault="00A72935" w:rsidP="002B51C5">
            <w:pPr>
              <w:pStyle w:val="Heading2"/>
              <w:jc w:val="center"/>
              <w:rPr>
                <w:rFonts w:ascii="Verdana" w:hAnsi="Verdana" w:cs="Calibri"/>
                <w:i w:val="0"/>
                <w:iCs w:val="0"/>
                <w:sz w:val="18"/>
                <w:szCs w:val="18"/>
              </w:rPr>
            </w:pPr>
            <w:r w:rsidRPr="00B709DC">
              <w:rPr>
                <w:rFonts w:ascii="Verdana" w:hAnsi="Verdana" w:cs="Calibri"/>
                <w:i w:val="0"/>
                <w:iCs w:val="0"/>
                <w:sz w:val="18"/>
                <w:szCs w:val="18"/>
              </w:rPr>
              <w:t>N/A</w:t>
            </w:r>
          </w:p>
        </w:tc>
        <w:tc>
          <w:tcPr>
            <w:tcW w:w="1080" w:type="dxa"/>
            <w:tcBorders>
              <w:top w:val="single" w:sz="6" w:space="0" w:color="auto"/>
              <w:left w:val="single" w:sz="6" w:space="0" w:color="auto"/>
              <w:bottom w:val="single" w:sz="6" w:space="0" w:color="auto"/>
              <w:right w:val="single" w:sz="6" w:space="0" w:color="auto"/>
            </w:tcBorders>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11.2</w:t>
            </w:r>
          </w:p>
        </w:tc>
        <w:tc>
          <w:tcPr>
            <w:tcW w:w="3290" w:type="dxa"/>
            <w:tcBorders>
              <w:top w:val="single" w:sz="6" w:space="0" w:color="auto"/>
              <w:left w:val="single" w:sz="6" w:space="0" w:color="auto"/>
              <w:bottom w:val="single" w:sz="6" w:space="0" w:color="auto"/>
            </w:tcBorders>
            <w:vAlign w:val="center"/>
          </w:tcPr>
          <w:p w:rsidR="006F4AE1" w:rsidRPr="00B709DC" w:rsidRDefault="00A72935" w:rsidP="002B51C5">
            <w:pPr>
              <w:rPr>
                <w:rFonts w:ascii="Verdana" w:hAnsi="Verdana" w:cs="Calibri"/>
                <w:sz w:val="18"/>
                <w:szCs w:val="18"/>
              </w:rPr>
            </w:pPr>
            <w:r w:rsidRPr="00B709DC">
              <w:rPr>
                <w:rFonts w:ascii="Verdana" w:hAnsi="Verdana" w:cs="Calibri"/>
                <w:sz w:val="18"/>
                <w:szCs w:val="18"/>
              </w:rPr>
              <w:t>Set to 0.</w:t>
            </w:r>
          </w:p>
        </w:tc>
      </w:tr>
      <w:tr w:rsidR="006F4AE1" w:rsidRPr="00B709DC" w:rsidTr="002B51C5">
        <w:trPr>
          <w:cantSplit/>
          <w:trHeight w:val="525"/>
          <w:jc w:val="center"/>
        </w:trPr>
        <w:tc>
          <w:tcPr>
            <w:tcW w:w="2706" w:type="dxa"/>
            <w:tcBorders>
              <w:top w:val="single" w:sz="6" w:space="0" w:color="auto"/>
              <w:bottom w:val="single" w:sz="6" w:space="0" w:color="auto"/>
              <w:right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 xml:space="preserve">PPS Prospective </w:t>
            </w:r>
            <w:proofErr w:type="spellStart"/>
            <w:r w:rsidRPr="00B709DC">
              <w:rPr>
                <w:rFonts w:ascii="Verdana" w:hAnsi="Verdana" w:cs="Calibri"/>
                <w:sz w:val="18"/>
                <w:szCs w:val="18"/>
              </w:rPr>
              <w:t>Anc</w:t>
            </w:r>
            <w:proofErr w:type="spellEnd"/>
            <w:r w:rsidRPr="00B709DC">
              <w:rPr>
                <w:rFonts w:ascii="Verdana" w:hAnsi="Verdana" w:cs="Calibri"/>
                <w:sz w:val="18"/>
                <w:szCs w:val="18"/>
              </w:rPr>
              <w:t xml:space="preserve"> Earnings </w:t>
            </w:r>
          </w:p>
        </w:tc>
        <w:tc>
          <w:tcPr>
            <w:tcW w:w="2025" w:type="dxa"/>
            <w:tcBorders>
              <w:top w:val="single" w:sz="6" w:space="0" w:color="auto"/>
              <w:left w:val="single" w:sz="6" w:space="0" w:color="auto"/>
              <w:bottom w:val="single" w:sz="6" w:space="0" w:color="auto"/>
              <w:right w:val="single" w:sz="6" w:space="0" w:color="auto"/>
            </w:tcBorders>
            <w:vAlign w:val="center"/>
          </w:tcPr>
          <w:p w:rsidR="006F4AE1" w:rsidRPr="00B709DC" w:rsidRDefault="00A72935" w:rsidP="002B51C5">
            <w:pPr>
              <w:pStyle w:val="Heading2"/>
              <w:jc w:val="center"/>
              <w:rPr>
                <w:rFonts w:ascii="Verdana" w:hAnsi="Verdana" w:cs="Calibri"/>
                <w:i w:val="0"/>
                <w:iCs w:val="0"/>
                <w:sz w:val="18"/>
                <w:szCs w:val="18"/>
              </w:rPr>
            </w:pPr>
            <w:r w:rsidRPr="00B709DC">
              <w:rPr>
                <w:rFonts w:ascii="Verdana" w:hAnsi="Verdana" w:cs="Calibri"/>
                <w:i w:val="0"/>
                <w:iCs w:val="0"/>
                <w:sz w:val="18"/>
                <w:szCs w:val="18"/>
              </w:rPr>
              <w:t>N/A</w:t>
            </w:r>
          </w:p>
        </w:tc>
        <w:tc>
          <w:tcPr>
            <w:tcW w:w="1080" w:type="dxa"/>
            <w:tcBorders>
              <w:top w:val="single" w:sz="6" w:space="0" w:color="auto"/>
              <w:left w:val="single" w:sz="6" w:space="0" w:color="auto"/>
              <w:bottom w:val="single" w:sz="6" w:space="0" w:color="auto"/>
              <w:right w:val="single" w:sz="6" w:space="0" w:color="auto"/>
            </w:tcBorders>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11.2</w:t>
            </w:r>
          </w:p>
        </w:tc>
        <w:tc>
          <w:tcPr>
            <w:tcW w:w="3290" w:type="dxa"/>
            <w:tcBorders>
              <w:top w:val="single" w:sz="6" w:space="0" w:color="auto"/>
              <w:left w:val="single" w:sz="6" w:space="0" w:color="auto"/>
              <w:bottom w:val="single" w:sz="6" w:space="0" w:color="auto"/>
            </w:tcBorders>
            <w:vAlign w:val="center"/>
          </w:tcPr>
          <w:p w:rsidR="006F4AE1" w:rsidRPr="00B709DC" w:rsidRDefault="00A72935" w:rsidP="002B51C5">
            <w:pPr>
              <w:rPr>
                <w:rFonts w:ascii="Verdana" w:hAnsi="Verdana" w:cs="Calibri"/>
                <w:sz w:val="18"/>
                <w:szCs w:val="18"/>
              </w:rPr>
            </w:pPr>
            <w:r w:rsidRPr="00B709DC">
              <w:rPr>
                <w:rFonts w:ascii="Verdana" w:hAnsi="Verdana" w:cs="Calibri"/>
                <w:sz w:val="18"/>
                <w:szCs w:val="18"/>
              </w:rPr>
              <w:t>Set to 0.</w:t>
            </w:r>
          </w:p>
        </w:tc>
      </w:tr>
      <w:tr w:rsidR="006F4AE1" w:rsidRPr="00B709DC" w:rsidTr="002B51C5">
        <w:trPr>
          <w:cantSplit/>
          <w:trHeight w:val="525"/>
          <w:jc w:val="center"/>
        </w:trPr>
        <w:tc>
          <w:tcPr>
            <w:tcW w:w="2706" w:type="dxa"/>
            <w:tcBorders>
              <w:top w:val="single" w:sz="6" w:space="0" w:color="auto"/>
              <w:bottom w:val="single" w:sz="6" w:space="0" w:color="auto"/>
              <w:right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PPS Prospective Other Earnings</w:t>
            </w:r>
          </w:p>
        </w:tc>
        <w:tc>
          <w:tcPr>
            <w:tcW w:w="2025" w:type="dxa"/>
            <w:tcBorders>
              <w:top w:val="single" w:sz="6" w:space="0" w:color="auto"/>
              <w:left w:val="single" w:sz="6" w:space="0" w:color="auto"/>
              <w:bottom w:val="single" w:sz="6" w:space="0" w:color="auto"/>
              <w:right w:val="single" w:sz="6" w:space="0" w:color="auto"/>
            </w:tcBorders>
            <w:vAlign w:val="center"/>
          </w:tcPr>
          <w:p w:rsidR="006F4AE1" w:rsidRPr="00B709DC" w:rsidRDefault="00A72935" w:rsidP="002B51C5">
            <w:pPr>
              <w:pStyle w:val="Heading2"/>
              <w:jc w:val="center"/>
              <w:rPr>
                <w:rFonts w:ascii="Verdana" w:hAnsi="Verdana" w:cs="Calibri"/>
                <w:i w:val="0"/>
                <w:iCs w:val="0"/>
                <w:sz w:val="18"/>
                <w:szCs w:val="18"/>
              </w:rPr>
            </w:pPr>
            <w:r w:rsidRPr="00B709DC">
              <w:rPr>
                <w:rFonts w:ascii="Verdana" w:hAnsi="Verdana" w:cs="Calibri"/>
                <w:i w:val="0"/>
                <w:iCs w:val="0"/>
                <w:sz w:val="18"/>
                <w:szCs w:val="18"/>
              </w:rPr>
              <w:t>N/A</w:t>
            </w:r>
          </w:p>
        </w:tc>
        <w:tc>
          <w:tcPr>
            <w:tcW w:w="1080" w:type="dxa"/>
            <w:tcBorders>
              <w:top w:val="single" w:sz="6" w:space="0" w:color="auto"/>
              <w:left w:val="single" w:sz="6" w:space="0" w:color="auto"/>
              <w:bottom w:val="single" w:sz="6" w:space="0" w:color="auto"/>
              <w:right w:val="single" w:sz="6" w:space="0" w:color="auto"/>
            </w:tcBorders>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11.2</w:t>
            </w:r>
          </w:p>
        </w:tc>
        <w:tc>
          <w:tcPr>
            <w:tcW w:w="3290" w:type="dxa"/>
            <w:tcBorders>
              <w:top w:val="single" w:sz="6" w:space="0" w:color="auto"/>
              <w:left w:val="single" w:sz="6" w:space="0" w:color="auto"/>
              <w:bottom w:val="single" w:sz="6" w:space="0" w:color="auto"/>
            </w:tcBorders>
            <w:vAlign w:val="center"/>
          </w:tcPr>
          <w:p w:rsidR="006F4AE1" w:rsidRPr="00B709DC" w:rsidRDefault="00A72935" w:rsidP="002B51C5">
            <w:pPr>
              <w:rPr>
                <w:rFonts w:ascii="Verdana" w:hAnsi="Verdana" w:cs="Calibri"/>
                <w:sz w:val="18"/>
                <w:szCs w:val="18"/>
              </w:rPr>
            </w:pPr>
            <w:r w:rsidRPr="00B709DC">
              <w:rPr>
                <w:rFonts w:ascii="Verdana" w:hAnsi="Verdana" w:cs="Calibri"/>
                <w:sz w:val="18"/>
                <w:szCs w:val="18"/>
              </w:rPr>
              <w:t>Set to 0.</w:t>
            </w:r>
          </w:p>
        </w:tc>
      </w:tr>
      <w:tr w:rsidR="006F4AE1" w:rsidRPr="00B709DC" w:rsidTr="002B51C5">
        <w:trPr>
          <w:cantSplit/>
          <w:trHeight w:val="432"/>
          <w:jc w:val="center"/>
        </w:trPr>
        <w:tc>
          <w:tcPr>
            <w:tcW w:w="2706" w:type="dxa"/>
            <w:tcBorders>
              <w:top w:val="single" w:sz="6" w:space="0" w:color="auto"/>
              <w:bottom w:val="single" w:sz="6" w:space="0" w:color="auto"/>
              <w:right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PPS Capitation Rate</w:t>
            </w:r>
          </w:p>
        </w:tc>
        <w:tc>
          <w:tcPr>
            <w:tcW w:w="2025" w:type="dxa"/>
            <w:tcBorders>
              <w:top w:val="single" w:sz="6" w:space="0" w:color="auto"/>
              <w:left w:val="single" w:sz="6" w:space="0" w:color="auto"/>
              <w:bottom w:val="single" w:sz="6" w:space="0" w:color="auto"/>
              <w:right w:val="single" w:sz="6" w:space="0" w:color="auto"/>
            </w:tcBorders>
            <w:vAlign w:val="center"/>
          </w:tcPr>
          <w:p w:rsidR="006F4AE1" w:rsidRPr="00B709DC" w:rsidRDefault="006F4AE1" w:rsidP="002B51C5">
            <w:pPr>
              <w:pStyle w:val="Heading2"/>
              <w:jc w:val="center"/>
              <w:rPr>
                <w:rFonts w:ascii="Verdana" w:hAnsi="Verdana" w:cs="Calibri"/>
                <w:i w:val="0"/>
                <w:iCs w:val="0"/>
                <w:sz w:val="18"/>
                <w:szCs w:val="18"/>
              </w:rPr>
            </w:pPr>
            <w:r w:rsidRPr="00B709DC">
              <w:rPr>
                <w:rFonts w:ascii="Verdana" w:hAnsi="Verdana" w:cs="Calibri"/>
                <w:i w:val="0"/>
                <w:iCs w:val="0"/>
                <w:sz w:val="18"/>
                <w:szCs w:val="18"/>
              </w:rPr>
              <w:t>PCAPRATE</w:t>
            </w:r>
          </w:p>
        </w:tc>
        <w:tc>
          <w:tcPr>
            <w:tcW w:w="1080" w:type="dxa"/>
            <w:tcBorders>
              <w:top w:val="single" w:sz="6" w:space="0" w:color="auto"/>
              <w:left w:val="single" w:sz="6" w:space="0" w:color="auto"/>
              <w:bottom w:val="single" w:sz="6" w:space="0" w:color="auto"/>
              <w:right w:val="single" w:sz="6" w:space="0" w:color="auto"/>
            </w:tcBorders>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9.2</w:t>
            </w:r>
          </w:p>
        </w:tc>
        <w:tc>
          <w:tcPr>
            <w:tcW w:w="3290" w:type="dxa"/>
            <w:tcBorders>
              <w:top w:val="single" w:sz="6" w:space="0" w:color="auto"/>
              <w:left w:val="single" w:sz="6" w:space="0" w:color="auto"/>
              <w:bottom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 Disable aggregation for this measure.</w:t>
            </w:r>
          </w:p>
        </w:tc>
      </w:tr>
      <w:tr w:rsidR="006F4AE1" w:rsidRPr="00B709DC" w:rsidTr="002B51C5">
        <w:trPr>
          <w:cantSplit/>
          <w:trHeight w:val="432"/>
          <w:jc w:val="center"/>
        </w:trPr>
        <w:tc>
          <w:tcPr>
            <w:tcW w:w="2706" w:type="dxa"/>
            <w:tcBorders>
              <w:top w:val="single" w:sz="6" w:space="0" w:color="auto"/>
              <w:bottom w:val="single" w:sz="4" w:space="0" w:color="auto"/>
              <w:right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PPS Reserved Field 1</w:t>
            </w:r>
          </w:p>
        </w:tc>
        <w:tc>
          <w:tcPr>
            <w:tcW w:w="2025" w:type="dxa"/>
            <w:tcBorders>
              <w:top w:val="single" w:sz="6" w:space="0" w:color="auto"/>
              <w:left w:val="single" w:sz="6" w:space="0" w:color="auto"/>
              <w:bottom w:val="single" w:sz="4" w:space="0" w:color="auto"/>
              <w:right w:val="single" w:sz="6" w:space="0" w:color="auto"/>
            </w:tcBorders>
            <w:vAlign w:val="center"/>
          </w:tcPr>
          <w:p w:rsidR="006F4AE1" w:rsidRPr="00B709DC" w:rsidRDefault="006F4AE1" w:rsidP="002B51C5">
            <w:pPr>
              <w:pStyle w:val="Heading2"/>
              <w:jc w:val="center"/>
              <w:rPr>
                <w:rFonts w:ascii="Verdana" w:hAnsi="Verdana" w:cs="Calibri"/>
                <w:i w:val="0"/>
                <w:iCs w:val="0"/>
                <w:sz w:val="18"/>
                <w:szCs w:val="18"/>
              </w:rPr>
            </w:pPr>
            <w:r w:rsidRPr="00B709DC">
              <w:rPr>
                <w:rFonts w:ascii="Verdana" w:hAnsi="Verdana" w:cs="Calibri"/>
                <w:i w:val="0"/>
                <w:iCs w:val="0"/>
                <w:sz w:val="18"/>
                <w:szCs w:val="18"/>
              </w:rPr>
              <w:t>N/A</w:t>
            </w:r>
          </w:p>
        </w:tc>
        <w:tc>
          <w:tcPr>
            <w:tcW w:w="1080" w:type="dxa"/>
            <w:tcBorders>
              <w:top w:val="single" w:sz="6" w:space="0" w:color="auto"/>
              <w:left w:val="single" w:sz="6" w:space="0" w:color="auto"/>
              <w:bottom w:val="single" w:sz="4" w:space="0" w:color="auto"/>
              <w:right w:val="single" w:sz="6" w:space="0" w:color="auto"/>
            </w:tcBorders>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11.2</w:t>
            </w:r>
          </w:p>
        </w:tc>
        <w:tc>
          <w:tcPr>
            <w:tcW w:w="3290" w:type="dxa"/>
            <w:tcBorders>
              <w:top w:val="single" w:sz="6" w:space="0" w:color="auto"/>
              <w:left w:val="single" w:sz="6" w:space="0" w:color="auto"/>
              <w:bottom w:val="single" w:sz="4"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Set to null.</w:t>
            </w:r>
          </w:p>
          <w:p w:rsidR="006F4AE1" w:rsidRPr="00B709DC" w:rsidRDefault="006F4AE1" w:rsidP="002B51C5">
            <w:pPr>
              <w:rPr>
                <w:rFonts w:ascii="Verdana" w:hAnsi="Verdana" w:cs="Calibri"/>
                <w:sz w:val="18"/>
                <w:szCs w:val="18"/>
              </w:rPr>
            </w:pPr>
            <w:r w:rsidRPr="00B709DC">
              <w:rPr>
                <w:rFonts w:ascii="Verdana" w:hAnsi="Verdana" w:cs="Calibri"/>
                <w:sz w:val="18"/>
                <w:szCs w:val="18"/>
              </w:rPr>
              <w:t>Hidden object.</w:t>
            </w:r>
          </w:p>
        </w:tc>
      </w:tr>
      <w:tr w:rsidR="006F4AE1"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PPS Parent Site</w:t>
            </w:r>
          </w:p>
        </w:tc>
        <w:tc>
          <w:tcPr>
            <w:tcW w:w="2025" w:type="dxa"/>
            <w:tcBorders>
              <w:top w:val="single" w:sz="4" w:space="0" w:color="auto"/>
              <w:left w:val="single" w:sz="6" w:space="0" w:color="auto"/>
              <w:bottom w:val="single" w:sz="4" w:space="0" w:color="auto"/>
              <w:right w:val="single" w:sz="6" w:space="0" w:color="auto"/>
            </w:tcBorders>
            <w:vAlign w:val="center"/>
          </w:tcPr>
          <w:p w:rsidR="006F4AE1" w:rsidRPr="00B709DC" w:rsidRDefault="006F4AE1" w:rsidP="002B51C5">
            <w:pPr>
              <w:pStyle w:val="Heading2"/>
              <w:jc w:val="center"/>
              <w:rPr>
                <w:rFonts w:ascii="Verdana" w:hAnsi="Verdana" w:cs="Calibri"/>
                <w:i w:val="0"/>
                <w:iCs w:val="0"/>
                <w:sz w:val="18"/>
                <w:szCs w:val="18"/>
              </w:rPr>
            </w:pPr>
            <w:r w:rsidRPr="00B709DC">
              <w:rPr>
                <w:rFonts w:ascii="Verdana" w:hAnsi="Verdana" w:cs="Calibri"/>
                <w:i w:val="0"/>
                <w:iCs w:val="0"/>
                <w:sz w:val="18"/>
                <w:szCs w:val="18"/>
              </w:rPr>
              <w:t>PPS_PAR</w:t>
            </w:r>
          </w:p>
        </w:tc>
        <w:tc>
          <w:tcPr>
            <w:tcW w:w="1080" w:type="dxa"/>
            <w:tcBorders>
              <w:top w:val="single" w:sz="4" w:space="0" w:color="auto"/>
              <w:left w:val="single" w:sz="6" w:space="0" w:color="auto"/>
              <w:bottom w:val="single" w:sz="4" w:space="0" w:color="auto"/>
              <w:right w:val="single" w:sz="6" w:space="0" w:color="auto"/>
            </w:tcBorders>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$4</w:t>
            </w:r>
          </w:p>
        </w:tc>
        <w:tc>
          <w:tcPr>
            <w:tcW w:w="3290" w:type="dxa"/>
            <w:tcBorders>
              <w:top w:val="single" w:sz="4" w:space="0" w:color="auto"/>
              <w:left w:val="single" w:sz="6" w:space="0" w:color="auto"/>
              <w:bottom w:val="single" w:sz="4"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w:t>
            </w:r>
          </w:p>
        </w:tc>
      </w:tr>
      <w:tr w:rsidR="006F4AE1"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Invoice Parent Site</w:t>
            </w:r>
          </w:p>
        </w:tc>
        <w:tc>
          <w:tcPr>
            <w:tcW w:w="2025" w:type="dxa"/>
            <w:tcBorders>
              <w:top w:val="single" w:sz="4" w:space="0" w:color="auto"/>
              <w:left w:val="single" w:sz="6" w:space="0" w:color="auto"/>
              <w:bottom w:val="single" w:sz="4" w:space="0" w:color="auto"/>
              <w:right w:val="single" w:sz="6" w:space="0" w:color="auto"/>
            </w:tcBorders>
            <w:vAlign w:val="center"/>
          </w:tcPr>
          <w:p w:rsidR="006F4AE1" w:rsidRPr="00B709DC" w:rsidRDefault="00A72935" w:rsidP="002B51C5">
            <w:pPr>
              <w:pStyle w:val="Heading2"/>
              <w:jc w:val="center"/>
              <w:rPr>
                <w:rFonts w:ascii="Verdana" w:hAnsi="Verdana" w:cs="Calibri"/>
                <w:i w:val="0"/>
                <w:iCs w:val="0"/>
                <w:sz w:val="18"/>
                <w:szCs w:val="18"/>
              </w:rPr>
            </w:pPr>
            <w:r w:rsidRPr="00B709DC">
              <w:rPr>
                <w:rFonts w:ascii="Verdana" w:hAnsi="Verdana" w:cs="Calibri"/>
                <w:i w:val="0"/>
                <w:iCs w:val="0"/>
                <w:sz w:val="18"/>
                <w:szCs w:val="18"/>
              </w:rPr>
              <w:t>N/A</w:t>
            </w:r>
          </w:p>
        </w:tc>
        <w:tc>
          <w:tcPr>
            <w:tcW w:w="1080" w:type="dxa"/>
            <w:tcBorders>
              <w:top w:val="single" w:sz="4" w:space="0" w:color="auto"/>
              <w:left w:val="single" w:sz="6" w:space="0" w:color="auto"/>
              <w:bottom w:val="single" w:sz="4" w:space="0" w:color="auto"/>
              <w:right w:val="single" w:sz="6" w:space="0" w:color="auto"/>
            </w:tcBorders>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$4</w:t>
            </w:r>
          </w:p>
        </w:tc>
        <w:tc>
          <w:tcPr>
            <w:tcW w:w="3290" w:type="dxa"/>
            <w:tcBorders>
              <w:top w:val="single" w:sz="4" w:space="0" w:color="auto"/>
              <w:left w:val="single" w:sz="6" w:space="0" w:color="auto"/>
              <w:bottom w:val="single" w:sz="4" w:space="0" w:color="auto"/>
            </w:tcBorders>
            <w:vAlign w:val="center"/>
          </w:tcPr>
          <w:p w:rsidR="006F4AE1" w:rsidRPr="00B709DC" w:rsidRDefault="00A72935" w:rsidP="00A72935">
            <w:pPr>
              <w:rPr>
                <w:rFonts w:ascii="Verdana" w:hAnsi="Verdana" w:cs="Calibri"/>
                <w:sz w:val="18"/>
                <w:szCs w:val="18"/>
              </w:rPr>
            </w:pPr>
            <w:r w:rsidRPr="00B709DC">
              <w:rPr>
                <w:rFonts w:ascii="Verdana" w:hAnsi="Verdana" w:cs="Calibri"/>
                <w:sz w:val="18"/>
                <w:szCs w:val="18"/>
              </w:rPr>
              <w:t>Set to blank</w:t>
            </w:r>
          </w:p>
        </w:tc>
      </w:tr>
      <w:tr w:rsidR="006F4AE1"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Peer Group</w:t>
            </w:r>
          </w:p>
        </w:tc>
        <w:tc>
          <w:tcPr>
            <w:tcW w:w="2025" w:type="dxa"/>
            <w:tcBorders>
              <w:top w:val="single" w:sz="4" w:space="0" w:color="auto"/>
              <w:left w:val="single" w:sz="6" w:space="0" w:color="auto"/>
              <w:bottom w:val="single" w:sz="4" w:space="0" w:color="auto"/>
              <w:right w:val="single" w:sz="6" w:space="0" w:color="auto"/>
            </w:tcBorders>
            <w:vAlign w:val="center"/>
          </w:tcPr>
          <w:p w:rsidR="006F4AE1" w:rsidRPr="00B709DC" w:rsidRDefault="006F4AE1" w:rsidP="002B51C5">
            <w:pPr>
              <w:pStyle w:val="Heading2"/>
              <w:jc w:val="center"/>
              <w:rPr>
                <w:rFonts w:ascii="Verdana" w:hAnsi="Verdana" w:cs="Calibri"/>
                <w:i w:val="0"/>
                <w:iCs w:val="0"/>
                <w:sz w:val="18"/>
                <w:szCs w:val="18"/>
              </w:rPr>
            </w:pPr>
            <w:r w:rsidRPr="00B709DC">
              <w:rPr>
                <w:rFonts w:ascii="Verdana" w:hAnsi="Verdana" w:cs="Calibri"/>
                <w:i w:val="0"/>
                <w:iCs w:val="0"/>
                <w:sz w:val="18"/>
                <w:szCs w:val="18"/>
              </w:rPr>
              <w:t>PEERGRP</w:t>
            </w:r>
          </w:p>
        </w:tc>
        <w:tc>
          <w:tcPr>
            <w:tcW w:w="1080" w:type="dxa"/>
            <w:tcBorders>
              <w:top w:val="single" w:sz="4" w:space="0" w:color="auto"/>
              <w:left w:val="single" w:sz="6" w:space="0" w:color="auto"/>
              <w:bottom w:val="single" w:sz="4" w:space="0" w:color="auto"/>
              <w:right w:val="single" w:sz="6" w:space="0" w:color="auto"/>
            </w:tcBorders>
            <w:vAlign w:val="center"/>
          </w:tcPr>
          <w:p w:rsidR="006F4AE1" w:rsidRPr="00B709DC" w:rsidRDefault="006F4AE1" w:rsidP="002B51C5">
            <w:pPr>
              <w:jc w:val="center"/>
              <w:rPr>
                <w:rFonts w:ascii="Verdana" w:hAnsi="Verdana" w:cs="Calibri"/>
                <w:sz w:val="18"/>
                <w:szCs w:val="18"/>
              </w:rPr>
            </w:pPr>
            <w:r w:rsidRPr="00B709DC">
              <w:rPr>
                <w:rFonts w:ascii="Verdana" w:hAnsi="Verdana" w:cs="Calibri"/>
                <w:sz w:val="18"/>
                <w:szCs w:val="18"/>
              </w:rPr>
              <w:t>$1</w:t>
            </w:r>
          </w:p>
        </w:tc>
        <w:tc>
          <w:tcPr>
            <w:tcW w:w="3290" w:type="dxa"/>
            <w:tcBorders>
              <w:top w:val="single" w:sz="4" w:space="0" w:color="auto"/>
              <w:left w:val="single" w:sz="6" w:space="0" w:color="auto"/>
              <w:bottom w:val="single" w:sz="4" w:space="0" w:color="auto"/>
            </w:tcBorders>
            <w:vAlign w:val="center"/>
          </w:tcPr>
          <w:p w:rsidR="006F4AE1" w:rsidRPr="00B709DC" w:rsidRDefault="006F4AE1" w:rsidP="002B51C5">
            <w:pPr>
              <w:rPr>
                <w:rFonts w:ascii="Verdana" w:hAnsi="Verdana" w:cs="Calibri"/>
                <w:sz w:val="18"/>
                <w:szCs w:val="18"/>
              </w:rPr>
            </w:pPr>
            <w:r w:rsidRPr="00B709DC">
              <w:rPr>
                <w:rFonts w:ascii="Verdana" w:hAnsi="Verdana" w:cs="Calibri"/>
                <w:sz w:val="18"/>
                <w:szCs w:val="18"/>
              </w:rPr>
              <w:t>No transformation.  Only populated for FY02 forward.</w:t>
            </w:r>
          </w:p>
        </w:tc>
      </w:tr>
      <w:tr w:rsidR="006F4AE1" w:rsidRPr="00D00741"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F4AE1" w:rsidRPr="00B709DC" w:rsidRDefault="006F4AE1" w:rsidP="002B51C5">
            <w:pPr>
              <w:rPr>
                <w:rFonts w:ascii="Verdana" w:hAnsi="Verdana" w:cs="Calibri"/>
                <w:sz w:val="18"/>
                <w:szCs w:val="18"/>
              </w:rPr>
            </w:pPr>
          </w:p>
        </w:tc>
        <w:tc>
          <w:tcPr>
            <w:tcW w:w="2025" w:type="dxa"/>
            <w:tcBorders>
              <w:top w:val="single" w:sz="4" w:space="0" w:color="auto"/>
              <w:left w:val="single" w:sz="6" w:space="0" w:color="auto"/>
              <w:bottom w:val="single" w:sz="4" w:space="0" w:color="auto"/>
              <w:right w:val="single" w:sz="6" w:space="0" w:color="auto"/>
            </w:tcBorders>
            <w:vAlign w:val="center"/>
          </w:tcPr>
          <w:p w:rsidR="006F4AE1" w:rsidRPr="00D00741" w:rsidRDefault="00683582" w:rsidP="002B51C5">
            <w:pPr>
              <w:pStyle w:val="Heading2"/>
              <w:jc w:val="center"/>
              <w:rPr>
                <w:rFonts w:ascii="Verdana" w:hAnsi="Verdana" w:cs="Calibri"/>
                <w:i w:val="0"/>
                <w:iCs w:val="0"/>
                <w:sz w:val="18"/>
                <w:szCs w:val="18"/>
              </w:rPr>
            </w:pPr>
            <w:r w:rsidRPr="00D00741">
              <w:rPr>
                <w:rFonts w:ascii="Verdana" w:hAnsi="Verdana" w:cs="Calibri"/>
                <w:i w:val="0"/>
                <w:iCs w:val="0"/>
                <w:sz w:val="18"/>
                <w:szCs w:val="18"/>
              </w:rPr>
              <w:t>N/A</w:t>
            </w:r>
          </w:p>
        </w:tc>
        <w:tc>
          <w:tcPr>
            <w:tcW w:w="1080" w:type="dxa"/>
            <w:tcBorders>
              <w:top w:val="single" w:sz="4" w:space="0" w:color="auto"/>
              <w:left w:val="single" w:sz="6" w:space="0" w:color="auto"/>
              <w:bottom w:val="single" w:sz="4" w:space="0" w:color="auto"/>
              <w:right w:val="single" w:sz="6" w:space="0" w:color="auto"/>
            </w:tcBorders>
            <w:vAlign w:val="center"/>
          </w:tcPr>
          <w:p w:rsidR="006F4AE1" w:rsidRPr="00D00741" w:rsidRDefault="006F4AE1" w:rsidP="002B51C5">
            <w:pPr>
              <w:jc w:val="center"/>
              <w:rPr>
                <w:rFonts w:ascii="Verdana" w:hAnsi="Verdana" w:cs="Calibri"/>
                <w:sz w:val="18"/>
                <w:szCs w:val="18"/>
              </w:rPr>
            </w:pPr>
          </w:p>
        </w:tc>
        <w:tc>
          <w:tcPr>
            <w:tcW w:w="3290" w:type="dxa"/>
            <w:tcBorders>
              <w:top w:val="single" w:sz="4" w:space="0" w:color="auto"/>
              <w:left w:val="single" w:sz="6" w:space="0" w:color="auto"/>
              <w:bottom w:val="single" w:sz="4" w:space="0" w:color="auto"/>
            </w:tcBorders>
            <w:vAlign w:val="center"/>
          </w:tcPr>
          <w:p w:rsidR="006F4AE1" w:rsidRPr="00D00741" w:rsidRDefault="003D604A" w:rsidP="002B51C5">
            <w:pPr>
              <w:rPr>
                <w:rFonts w:ascii="Verdana" w:hAnsi="Verdana" w:cs="Calibri"/>
                <w:sz w:val="18"/>
                <w:szCs w:val="18"/>
              </w:rPr>
            </w:pPr>
            <w:r w:rsidRPr="00D00741">
              <w:rPr>
                <w:rFonts w:ascii="Verdana" w:hAnsi="Verdana" w:cs="Calibri"/>
                <w:sz w:val="18"/>
                <w:szCs w:val="18"/>
              </w:rPr>
              <w:t>Set to 0.</w:t>
            </w:r>
          </w:p>
        </w:tc>
      </w:tr>
      <w:tr w:rsidR="006F4AE1" w:rsidRPr="00D00741" w:rsidTr="00454AC9">
        <w:trPr>
          <w:cantSplit/>
          <w:trHeight w:val="432"/>
          <w:jc w:val="center"/>
        </w:trPr>
        <w:tc>
          <w:tcPr>
            <w:tcW w:w="2706" w:type="dxa"/>
            <w:tcBorders>
              <w:top w:val="single" w:sz="4" w:space="0" w:color="auto"/>
              <w:bottom w:val="single" w:sz="4" w:space="0" w:color="auto"/>
              <w:right w:val="single" w:sz="6" w:space="0" w:color="auto"/>
            </w:tcBorders>
            <w:vAlign w:val="center"/>
          </w:tcPr>
          <w:p w:rsidR="006F4AE1" w:rsidRPr="00D00741" w:rsidRDefault="006F4AE1" w:rsidP="002B51C5">
            <w:pPr>
              <w:rPr>
                <w:rFonts w:ascii="Verdana" w:hAnsi="Verdana" w:cs="Calibri"/>
                <w:sz w:val="18"/>
                <w:szCs w:val="18"/>
              </w:rPr>
            </w:pPr>
          </w:p>
        </w:tc>
        <w:tc>
          <w:tcPr>
            <w:tcW w:w="2025" w:type="dxa"/>
            <w:tcBorders>
              <w:top w:val="single" w:sz="4" w:space="0" w:color="auto"/>
              <w:left w:val="single" w:sz="6" w:space="0" w:color="auto"/>
              <w:bottom w:val="single" w:sz="4" w:space="0" w:color="auto"/>
              <w:right w:val="single" w:sz="6" w:space="0" w:color="auto"/>
            </w:tcBorders>
            <w:vAlign w:val="center"/>
          </w:tcPr>
          <w:p w:rsidR="006F4AE1" w:rsidRPr="00D00741" w:rsidRDefault="003D604A" w:rsidP="002B51C5">
            <w:pPr>
              <w:pStyle w:val="Heading2"/>
              <w:jc w:val="center"/>
              <w:rPr>
                <w:rFonts w:ascii="Verdana" w:hAnsi="Verdana" w:cs="Calibri"/>
                <w:i w:val="0"/>
                <w:iCs w:val="0"/>
                <w:sz w:val="18"/>
                <w:szCs w:val="18"/>
              </w:rPr>
            </w:pPr>
            <w:r w:rsidRPr="00D00741">
              <w:rPr>
                <w:rFonts w:ascii="Verdana" w:hAnsi="Verdana" w:cs="Calibri"/>
                <w:i w:val="0"/>
                <w:iCs w:val="0"/>
                <w:sz w:val="18"/>
                <w:szCs w:val="18"/>
              </w:rPr>
              <w:t>N/A</w:t>
            </w:r>
          </w:p>
        </w:tc>
        <w:tc>
          <w:tcPr>
            <w:tcW w:w="1080" w:type="dxa"/>
            <w:tcBorders>
              <w:top w:val="single" w:sz="4" w:space="0" w:color="auto"/>
              <w:left w:val="single" w:sz="6" w:space="0" w:color="auto"/>
              <w:bottom w:val="single" w:sz="4" w:space="0" w:color="auto"/>
              <w:right w:val="single" w:sz="6" w:space="0" w:color="auto"/>
            </w:tcBorders>
            <w:vAlign w:val="center"/>
          </w:tcPr>
          <w:p w:rsidR="006F4AE1" w:rsidRPr="00D00741" w:rsidRDefault="006F4AE1" w:rsidP="002B51C5">
            <w:pPr>
              <w:jc w:val="center"/>
              <w:rPr>
                <w:rFonts w:ascii="Verdana" w:hAnsi="Verdana" w:cs="Calibri"/>
                <w:sz w:val="18"/>
                <w:szCs w:val="18"/>
              </w:rPr>
            </w:pPr>
          </w:p>
        </w:tc>
        <w:tc>
          <w:tcPr>
            <w:tcW w:w="3290" w:type="dxa"/>
            <w:tcBorders>
              <w:top w:val="single" w:sz="4" w:space="0" w:color="auto"/>
              <w:left w:val="single" w:sz="6" w:space="0" w:color="auto"/>
              <w:bottom w:val="single" w:sz="4" w:space="0" w:color="auto"/>
            </w:tcBorders>
            <w:vAlign w:val="center"/>
          </w:tcPr>
          <w:p w:rsidR="006F4AE1" w:rsidRPr="00D00741" w:rsidRDefault="003D604A" w:rsidP="002B51C5">
            <w:pPr>
              <w:rPr>
                <w:rFonts w:ascii="Verdana" w:hAnsi="Verdana" w:cs="Calibri"/>
                <w:sz w:val="18"/>
                <w:szCs w:val="18"/>
              </w:rPr>
            </w:pPr>
            <w:r w:rsidRPr="00D00741">
              <w:rPr>
                <w:rFonts w:ascii="Verdana" w:hAnsi="Verdana" w:cs="Calibri"/>
                <w:sz w:val="18"/>
                <w:szCs w:val="18"/>
              </w:rPr>
              <w:t>Set to 0.</w:t>
            </w:r>
          </w:p>
        </w:tc>
      </w:tr>
      <w:tr w:rsidR="006F4AE1" w:rsidRPr="00D00741" w:rsidTr="00454AC9">
        <w:trPr>
          <w:cantSplit/>
          <w:trHeight w:val="432"/>
          <w:jc w:val="center"/>
        </w:trPr>
        <w:tc>
          <w:tcPr>
            <w:tcW w:w="2706" w:type="dxa"/>
            <w:tcBorders>
              <w:top w:val="single" w:sz="4" w:space="0" w:color="auto"/>
              <w:bottom w:val="single" w:sz="4" w:space="0" w:color="auto"/>
              <w:right w:val="single" w:sz="6" w:space="0" w:color="auto"/>
            </w:tcBorders>
            <w:shd w:val="clear" w:color="auto" w:fill="FFFFFF" w:themeFill="background1"/>
            <w:vAlign w:val="center"/>
          </w:tcPr>
          <w:p w:rsidR="006F4AE1" w:rsidRPr="00D00741" w:rsidRDefault="006F4AE1" w:rsidP="002B51C5">
            <w:pPr>
              <w:rPr>
                <w:rFonts w:ascii="Verdana" w:hAnsi="Verdana" w:cs="Calibri"/>
                <w:sz w:val="18"/>
                <w:szCs w:val="18"/>
              </w:rPr>
            </w:pPr>
          </w:p>
        </w:tc>
        <w:tc>
          <w:tcPr>
            <w:tcW w:w="2025"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6F4AE1" w:rsidRPr="00D00741" w:rsidRDefault="00DA0AE6" w:rsidP="002B51C5">
            <w:pPr>
              <w:pStyle w:val="Heading2"/>
              <w:jc w:val="center"/>
              <w:rPr>
                <w:rFonts w:ascii="Verdana" w:hAnsi="Verdana" w:cs="Calibri"/>
                <w:i w:val="0"/>
                <w:iCs w:val="0"/>
                <w:sz w:val="18"/>
                <w:szCs w:val="18"/>
              </w:rPr>
            </w:pPr>
            <w:r w:rsidRPr="00D00741">
              <w:rPr>
                <w:rFonts w:ascii="Verdana" w:hAnsi="Verdana" w:cs="Calibri"/>
                <w:i w:val="0"/>
                <w:iCs w:val="0"/>
                <w:sz w:val="18"/>
                <w:szCs w:val="18"/>
              </w:rPr>
              <w:t>N/A</w:t>
            </w:r>
          </w:p>
        </w:tc>
        <w:tc>
          <w:tcPr>
            <w:tcW w:w="108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6F4AE1" w:rsidRPr="00D00741" w:rsidRDefault="006F4AE1" w:rsidP="002B51C5">
            <w:pPr>
              <w:jc w:val="center"/>
              <w:rPr>
                <w:rFonts w:ascii="Verdana" w:hAnsi="Verdana" w:cs="Calibri"/>
                <w:sz w:val="18"/>
                <w:szCs w:val="18"/>
              </w:rPr>
            </w:pPr>
          </w:p>
        </w:tc>
        <w:tc>
          <w:tcPr>
            <w:tcW w:w="3290" w:type="dxa"/>
            <w:tcBorders>
              <w:top w:val="single" w:sz="4" w:space="0" w:color="auto"/>
              <w:left w:val="single" w:sz="6" w:space="0" w:color="auto"/>
              <w:bottom w:val="single" w:sz="4" w:space="0" w:color="auto"/>
            </w:tcBorders>
            <w:shd w:val="clear" w:color="auto" w:fill="FFFFFF" w:themeFill="background1"/>
            <w:vAlign w:val="center"/>
          </w:tcPr>
          <w:p w:rsidR="006F4AE1" w:rsidRPr="00D00741" w:rsidRDefault="00DA0AE6" w:rsidP="002B51C5">
            <w:pPr>
              <w:rPr>
                <w:rFonts w:ascii="Verdana" w:hAnsi="Verdana" w:cs="Calibri"/>
                <w:sz w:val="18"/>
                <w:szCs w:val="18"/>
              </w:rPr>
            </w:pPr>
            <w:r w:rsidRPr="00D00741">
              <w:rPr>
                <w:rFonts w:ascii="Verdana" w:hAnsi="Verdana" w:cs="Calibri"/>
                <w:sz w:val="18"/>
                <w:szCs w:val="18"/>
              </w:rPr>
              <w:t>Set to 0.</w:t>
            </w:r>
          </w:p>
        </w:tc>
      </w:tr>
      <w:tr w:rsidR="00683582" w:rsidRPr="00B709DC" w:rsidTr="00454AC9">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D00741" w:rsidRDefault="00683582" w:rsidP="00683582">
            <w:pPr>
              <w:rPr>
                <w:rFonts w:ascii="Verdana" w:hAnsi="Verdana" w:cs="Calibri"/>
                <w:sz w:val="18"/>
                <w:szCs w:val="18"/>
              </w:rPr>
            </w:pP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D00741" w:rsidRDefault="00683582" w:rsidP="00683582">
            <w:pPr>
              <w:pStyle w:val="Heading2"/>
              <w:jc w:val="center"/>
              <w:rPr>
                <w:rFonts w:ascii="Verdana" w:hAnsi="Verdana" w:cs="Calibri"/>
                <w:i w:val="0"/>
                <w:iCs w:val="0"/>
                <w:sz w:val="18"/>
                <w:szCs w:val="18"/>
              </w:rPr>
            </w:pPr>
            <w:r w:rsidRPr="00D00741">
              <w:rPr>
                <w:rFonts w:ascii="Verdana" w:hAnsi="Verdana" w:cs="Calibri"/>
                <w:i w:val="0"/>
                <w:iCs w:val="0"/>
                <w:sz w:val="18"/>
                <w:szCs w:val="18"/>
              </w:rPr>
              <w:t>N/A</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D00741" w:rsidRDefault="00683582" w:rsidP="00683582">
            <w:pPr>
              <w:jc w:val="center"/>
              <w:rPr>
                <w:rFonts w:ascii="Verdana" w:hAnsi="Verdana" w:cs="Calibri"/>
                <w:sz w:val="18"/>
                <w:szCs w:val="18"/>
              </w:rPr>
            </w:pPr>
          </w:p>
        </w:tc>
        <w:tc>
          <w:tcPr>
            <w:tcW w:w="3290" w:type="dxa"/>
            <w:tcBorders>
              <w:top w:val="single" w:sz="4" w:space="0" w:color="auto"/>
              <w:left w:val="single" w:sz="6" w:space="0" w:color="auto"/>
              <w:bottom w:val="single" w:sz="4" w:space="0" w:color="auto"/>
            </w:tcBorders>
            <w:vAlign w:val="center"/>
          </w:tcPr>
          <w:p w:rsidR="00683582" w:rsidRPr="00D00741" w:rsidRDefault="00683582" w:rsidP="00683582">
            <w:pPr>
              <w:rPr>
                <w:rFonts w:ascii="Verdana" w:hAnsi="Verdana" w:cs="Calibri"/>
                <w:sz w:val="18"/>
                <w:szCs w:val="18"/>
              </w:rPr>
            </w:pPr>
            <w:r w:rsidRPr="00D00741">
              <w:rPr>
                <w:rFonts w:ascii="Verdana" w:hAnsi="Verdana" w:cs="Calibri"/>
                <w:sz w:val="18"/>
                <w:szCs w:val="18"/>
              </w:rPr>
              <w:t>Set to 0.</w:t>
            </w:r>
          </w:p>
        </w:tc>
      </w:tr>
      <w:tr w:rsidR="00683582" w:rsidRPr="00B709DC" w:rsidTr="00454AC9">
        <w:trPr>
          <w:cantSplit/>
          <w:trHeight w:val="432"/>
          <w:jc w:val="center"/>
        </w:trPr>
        <w:tc>
          <w:tcPr>
            <w:tcW w:w="2706" w:type="dxa"/>
            <w:tcBorders>
              <w:top w:val="single" w:sz="4" w:space="0" w:color="auto"/>
              <w:bottom w:val="single" w:sz="4" w:space="0" w:color="auto"/>
              <w:right w:val="single" w:sz="6" w:space="0" w:color="auto"/>
            </w:tcBorders>
            <w:shd w:val="clear" w:color="auto" w:fill="FFFFFF" w:themeFill="background1"/>
            <w:vAlign w:val="center"/>
          </w:tcPr>
          <w:p w:rsidR="00683582" w:rsidRPr="00B709DC" w:rsidRDefault="00683582" w:rsidP="00683582">
            <w:pPr>
              <w:rPr>
                <w:rFonts w:ascii="Verdana" w:hAnsi="Verdana" w:cs="Calibri"/>
                <w:sz w:val="18"/>
                <w:szCs w:val="18"/>
              </w:rPr>
            </w:pPr>
          </w:p>
        </w:tc>
        <w:tc>
          <w:tcPr>
            <w:tcW w:w="2025"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683582" w:rsidRPr="00B709DC" w:rsidRDefault="00683582" w:rsidP="00683582">
            <w:pPr>
              <w:pStyle w:val="Heading2"/>
              <w:jc w:val="center"/>
              <w:rPr>
                <w:rFonts w:ascii="Verdana" w:hAnsi="Verdana" w:cs="Calibri"/>
                <w:i w:val="0"/>
                <w:iCs w:val="0"/>
                <w:sz w:val="18"/>
                <w:szCs w:val="18"/>
              </w:rPr>
            </w:pPr>
            <w:r w:rsidRPr="00B709DC">
              <w:rPr>
                <w:rFonts w:ascii="Verdana" w:hAnsi="Verdana" w:cs="Calibri"/>
                <w:i w:val="0"/>
                <w:iCs w:val="0"/>
                <w:sz w:val="18"/>
                <w:szCs w:val="18"/>
              </w:rPr>
              <w:t>N/A</w:t>
            </w:r>
          </w:p>
        </w:tc>
        <w:tc>
          <w:tcPr>
            <w:tcW w:w="108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683582" w:rsidRPr="00B709DC" w:rsidRDefault="00683582" w:rsidP="00683582">
            <w:pPr>
              <w:jc w:val="center"/>
              <w:rPr>
                <w:rFonts w:ascii="Verdana" w:hAnsi="Verdana" w:cs="Calibri"/>
                <w:sz w:val="18"/>
                <w:szCs w:val="18"/>
              </w:rPr>
            </w:pPr>
          </w:p>
        </w:tc>
        <w:tc>
          <w:tcPr>
            <w:tcW w:w="3290" w:type="dxa"/>
            <w:tcBorders>
              <w:top w:val="single" w:sz="4" w:space="0" w:color="auto"/>
              <w:left w:val="single" w:sz="6" w:space="0" w:color="auto"/>
              <w:bottom w:val="single" w:sz="4" w:space="0" w:color="auto"/>
            </w:tcBorders>
            <w:shd w:val="clear" w:color="auto" w:fill="FFFFFF" w:themeFill="background1"/>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Set to 0.</w:t>
            </w:r>
          </w:p>
        </w:tc>
      </w:tr>
      <w:tr w:rsidR="00683582" w:rsidRPr="00D00741"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D00741" w:rsidRDefault="00683582" w:rsidP="00683582">
            <w:pPr>
              <w:rPr>
                <w:rFonts w:ascii="Verdana" w:hAnsi="Verdana" w:cs="Calibri"/>
                <w:sz w:val="18"/>
                <w:szCs w:val="18"/>
              </w:rPr>
            </w:pP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D00741" w:rsidRDefault="00683582" w:rsidP="00683582">
            <w:pPr>
              <w:pStyle w:val="Heading2"/>
              <w:jc w:val="center"/>
              <w:rPr>
                <w:rFonts w:ascii="Verdana" w:hAnsi="Verdana" w:cs="Calibri"/>
                <w:i w:val="0"/>
                <w:iCs w:val="0"/>
                <w:sz w:val="18"/>
                <w:szCs w:val="18"/>
              </w:rPr>
            </w:pPr>
            <w:r w:rsidRPr="00D00741">
              <w:rPr>
                <w:rFonts w:ascii="Verdana" w:hAnsi="Verdana" w:cs="Calibri"/>
                <w:i w:val="0"/>
                <w:iCs w:val="0"/>
                <w:sz w:val="18"/>
                <w:szCs w:val="18"/>
              </w:rPr>
              <w:t>N/A</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D00741" w:rsidRDefault="00683582" w:rsidP="00683582">
            <w:pPr>
              <w:jc w:val="center"/>
              <w:rPr>
                <w:rFonts w:ascii="Verdana" w:hAnsi="Verdana" w:cs="Calibri"/>
                <w:sz w:val="18"/>
                <w:szCs w:val="18"/>
              </w:rPr>
            </w:pPr>
          </w:p>
        </w:tc>
        <w:tc>
          <w:tcPr>
            <w:tcW w:w="3290" w:type="dxa"/>
            <w:tcBorders>
              <w:top w:val="single" w:sz="4" w:space="0" w:color="auto"/>
              <w:left w:val="single" w:sz="6" w:space="0" w:color="auto"/>
              <w:bottom w:val="single" w:sz="4" w:space="0" w:color="auto"/>
            </w:tcBorders>
            <w:vAlign w:val="center"/>
          </w:tcPr>
          <w:p w:rsidR="00683582" w:rsidRPr="00D00741" w:rsidRDefault="00683582" w:rsidP="00683582">
            <w:pPr>
              <w:rPr>
                <w:rFonts w:ascii="Verdana" w:hAnsi="Verdana" w:cs="Calibri"/>
                <w:sz w:val="18"/>
                <w:szCs w:val="18"/>
              </w:rPr>
            </w:pPr>
            <w:r w:rsidRPr="00D00741">
              <w:rPr>
                <w:rFonts w:ascii="Verdana" w:hAnsi="Verdana" w:cs="Calibri"/>
                <w:sz w:val="18"/>
                <w:szCs w:val="18"/>
              </w:rPr>
              <w:t>Set to 0.</w:t>
            </w:r>
          </w:p>
        </w:tc>
      </w:tr>
      <w:tr w:rsidR="00683582" w:rsidRPr="00D00741"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D00741" w:rsidRDefault="00683582" w:rsidP="00683582">
            <w:pPr>
              <w:rPr>
                <w:rFonts w:ascii="Verdana" w:hAnsi="Verdana" w:cs="Calibri"/>
                <w:sz w:val="18"/>
                <w:szCs w:val="18"/>
              </w:rPr>
            </w:pP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D00741" w:rsidRDefault="00683582" w:rsidP="00683582">
            <w:pPr>
              <w:pStyle w:val="Heading2"/>
              <w:jc w:val="center"/>
              <w:rPr>
                <w:rFonts w:ascii="Verdana" w:hAnsi="Verdana" w:cs="Calibri"/>
                <w:i w:val="0"/>
                <w:iCs w:val="0"/>
                <w:sz w:val="18"/>
                <w:szCs w:val="18"/>
              </w:rPr>
            </w:pPr>
            <w:r w:rsidRPr="00D00741">
              <w:rPr>
                <w:rFonts w:ascii="Verdana" w:hAnsi="Verdana" w:cs="Calibri"/>
                <w:i w:val="0"/>
                <w:iCs w:val="0"/>
                <w:sz w:val="18"/>
                <w:szCs w:val="18"/>
              </w:rPr>
              <w:t>N/A</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D00741" w:rsidRDefault="00683582" w:rsidP="00683582">
            <w:pPr>
              <w:jc w:val="center"/>
              <w:rPr>
                <w:rFonts w:ascii="Verdana" w:hAnsi="Verdana" w:cs="Calibri"/>
                <w:sz w:val="18"/>
                <w:szCs w:val="18"/>
              </w:rPr>
            </w:pPr>
          </w:p>
        </w:tc>
        <w:tc>
          <w:tcPr>
            <w:tcW w:w="3290" w:type="dxa"/>
            <w:tcBorders>
              <w:top w:val="single" w:sz="4" w:space="0" w:color="auto"/>
              <w:left w:val="single" w:sz="6" w:space="0" w:color="auto"/>
              <w:bottom w:val="single" w:sz="4" w:space="0" w:color="auto"/>
            </w:tcBorders>
            <w:vAlign w:val="center"/>
          </w:tcPr>
          <w:p w:rsidR="00683582" w:rsidRPr="00D00741" w:rsidRDefault="00683582" w:rsidP="00683582">
            <w:pPr>
              <w:rPr>
                <w:rFonts w:ascii="Verdana" w:hAnsi="Verdana" w:cs="Calibri"/>
                <w:sz w:val="18"/>
                <w:szCs w:val="18"/>
              </w:rPr>
            </w:pPr>
            <w:r w:rsidRPr="00D00741">
              <w:rPr>
                <w:rFonts w:ascii="Verdana" w:hAnsi="Verdana" w:cs="Calibri"/>
                <w:sz w:val="18"/>
                <w:szCs w:val="18"/>
              </w:rPr>
              <w:t>Set to 0.</w:t>
            </w:r>
          </w:p>
        </w:tc>
      </w:tr>
      <w:tr w:rsidR="00683582" w:rsidRPr="00D00741"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D00741" w:rsidRDefault="00683582" w:rsidP="00683582">
            <w:pPr>
              <w:rPr>
                <w:rFonts w:ascii="Verdana" w:hAnsi="Verdana" w:cs="Calibri"/>
                <w:sz w:val="18"/>
                <w:szCs w:val="18"/>
              </w:rPr>
            </w:pP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D00741" w:rsidRDefault="00683582" w:rsidP="00683582">
            <w:pPr>
              <w:pStyle w:val="Heading2"/>
              <w:jc w:val="center"/>
              <w:rPr>
                <w:rFonts w:ascii="Verdana" w:hAnsi="Verdana" w:cs="Calibri"/>
                <w:i w:val="0"/>
                <w:iCs w:val="0"/>
                <w:sz w:val="18"/>
                <w:szCs w:val="18"/>
              </w:rPr>
            </w:pPr>
            <w:r w:rsidRPr="00D00741">
              <w:rPr>
                <w:rFonts w:ascii="Verdana" w:hAnsi="Verdana" w:cs="Calibri"/>
                <w:i w:val="0"/>
                <w:iCs w:val="0"/>
                <w:sz w:val="18"/>
                <w:szCs w:val="18"/>
              </w:rPr>
              <w:t>N/A</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D00741" w:rsidRDefault="00683582" w:rsidP="00683582">
            <w:pPr>
              <w:jc w:val="center"/>
              <w:rPr>
                <w:rFonts w:ascii="Verdana" w:hAnsi="Verdana" w:cs="Calibri"/>
                <w:sz w:val="18"/>
                <w:szCs w:val="18"/>
              </w:rPr>
            </w:pPr>
          </w:p>
        </w:tc>
        <w:tc>
          <w:tcPr>
            <w:tcW w:w="3290" w:type="dxa"/>
            <w:tcBorders>
              <w:top w:val="single" w:sz="4" w:space="0" w:color="auto"/>
              <w:left w:val="single" w:sz="6" w:space="0" w:color="auto"/>
              <w:bottom w:val="single" w:sz="4" w:space="0" w:color="auto"/>
            </w:tcBorders>
            <w:vAlign w:val="center"/>
          </w:tcPr>
          <w:p w:rsidR="00683582" w:rsidRPr="00D00741" w:rsidRDefault="00683582" w:rsidP="00683582">
            <w:pPr>
              <w:rPr>
                <w:rFonts w:ascii="Verdana" w:hAnsi="Verdana" w:cs="Calibri"/>
                <w:sz w:val="18"/>
                <w:szCs w:val="18"/>
              </w:rPr>
            </w:pPr>
            <w:r w:rsidRPr="00D00741">
              <w:rPr>
                <w:rFonts w:ascii="Verdana" w:hAnsi="Verdana" w:cs="Calibri"/>
                <w:sz w:val="18"/>
                <w:szCs w:val="18"/>
              </w:rPr>
              <w:t>Set to 0.</w:t>
            </w:r>
          </w:p>
        </w:tc>
      </w:tr>
      <w:tr w:rsidR="00683582" w:rsidRPr="00D00741"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D00741" w:rsidRDefault="00683582" w:rsidP="00683582">
            <w:pPr>
              <w:rPr>
                <w:rFonts w:ascii="Verdana" w:hAnsi="Verdana" w:cs="Calibri"/>
                <w:sz w:val="18"/>
                <w:szCs w:val="18"/>
              </w:rPr>
            </w:pP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D00741" w:rsidRDefault="00683582" w:rsidP="00683582">
            <w:pPr>
              <w:pStyle w:val="Heading2"/>
              <w:jc w:val="center"/>
              <w:rPr>
                <w:rFonts w:ascii="Verdana" w:hAnsi="Verdana" w:cs="Calibri"/>
                <w:i w:val="0"/>
                <w:iCs w:val="0"/>
                <w:sz w:val="18"/>
                <w:szCs w:val="18"/>
              </w:rPr>
            </w:pPr>
            <w:r w:rsidRPr="00D00741">
              <w:rPr>
                <w:rFonts w:ascii="Verdana" w:hAnsi="Verdana" w:cs="Calibri"/>
                <w:i w:val="0"/>
                <w:iCs w:val="0"/>
                <w:sz w:val="18"/>
                <w:szCs w:val="18"/>
              </w:rPr>
              <w:t>N/A</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D00741" w:rsidRDefault="00683582" w:rsidP="00683582">
            <w:pPr>
              <w:jc w:val="center"/>
              <w:rPr>
                <w:rFonts w:ascii="Verdana" w:hAnsi="Verdana" w:cs="Calibri"/>
                <w:sz w:val="18"/>
                <w:szCs w:val="18"/>
              </w:rPr>
            </w:pPr>
          </w:p>
        </w:tc>
        <w:tc>
          <w:tcPr>
            <w:tcW w:w="3290" w:type="dxa"/>
            <w:tcBorders>
              <w:top w:val="single" w:sz="4" w:space="0" w:color="auto"/>
              <w:left w:val="single" w:sz="6" w:space="0" w:color="auto"/>
              <w:bottom w:val="single" w:sz="4" w:space="0" w:color="auto"/>
            </w:tcBorders>
            <w:vAlign w:val="center"/>
          </w:tcPr>
          <w:p w:rsidR="00683582" w:rsidRPr="00D00741" w:rsidRDefault="00683582" w:rsidP="00683582">
            <w:pPr>
              <w:rPr>
                <w:rFonts w:ascii="Verdana" w:hAnsi="Verdana" w:cs="Calibri"/>
                <w:sz w:val="18"/>
                <w:szCs w:val="18"/>
              </w:rPr>
            </w:pPr>
            <w:r w:rsidRPr="00D00741">
              <w:rPr>
                <w:rFonts w:ascii="Verdana" w:hAnsi="Verdana" w:cs="Calibri"/>
                <w:sz w:val="18"/>
                <w:szCs w:val="18"/>
              </w:rPr>
              <w:t>Set to 0.</w:t>
            </w:r>
          </w:p>
        </w:tc>
      </w:tr>
      <w:tr w:rsidR="00683582"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D00741" w:rsidRDefault="00683582" w:rsidP="00683582">
            <w:pPr>
              <w:rPr>
                <w:rFonts w:ascii="Verdana" w:hAnsi="Verdana" w:cs="Calibri"/>
                <w:sz w:val="18"/>
                <w:szCs w:val="18"/>
              </w:rPr>
            </w:pP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D00741" w:rsidRDefault="00683582" w:rsidP="00683582">
            <w:pPr>
              <w:pStyle w:val="Heading2"/>
              <w:jc w:val="center"/>
              <w:rPr>
                <w:rFonts w:ascii="Verdana" w:hAnsi="Verdana" w:cs="Calibri"/>
                <w:i w:val="0"/>
                <w:iCs w:val="0"/>
                <w:sz w:val="18"/>
                <w:szCs w:val="18"/>
              </w:rPr>
            </w:pPr>
            <w:r w:rsidRPr="00D00741">
              <w:rPr>
                <w:rFonts w:ascii="Verdana" w:hAnsi="Verdana" w:cs="Calibri"/>
                <w:i w:val="0"/>
                <w:iCs w:val="0"/>
                <w:sz w:val="18"/>
                <w:szCs w:val="18"/>
              </w:rPr>
              <w:t>N/A</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D00741" w:rsidRDefault="00683582" w:rsidP="00683582">
            <w:pPr>
              <w:jc w:val="center"/>
              <w:rPr>
                <w:rFonts w:ascii="Verdana" w:hAnsi="Verdana" w:cs="Calibri"/>
                <w:sz w:val="18"/>
                <w:szCs w:val="18"/>
              </w:rPr>
            </w:pPr>
          </w:p>
        </w:tc>
        <w:tc>
          <w:tcPr>
            <w:tcW w:w="3290" w:type="dxa"/>
            <w:tcBorders>
              <w:top w:val="single" w:sz="4" w:space="0" w:color="auto"/>
              <w:left w:val="single" w:sz="6" w:space="0" w:color="auto"/>
              <w:bottom w:val="single" w:sz="4" w:space="0" w:color="auto"/>
            </w:tcBorders>
            <w:vAlign w:val="center"/>
          </w:tcPr>
          <w:p w:rsidR="00683582" w:rsidRPr="00D00741" w:rsidRDefault="00683582" w:rsidP="00683582">
            <w:pPr>
              <w:rPr>
                <w:rFonts w:ascii="Verdana" w:hAnsi="Verdana" w:cs="Calibri"/>
                <w:sz w:val="18"/>
                <w:szCs w:val="18"/>
              </w:rPr>
            </w:pPr>
            <w:r w:rsidRPr="00D00741">
              <w:rPr>
                <w:rFonts w:ascii="Verdana" w:hAnsi="Verdana" w:cs="Calibri"/>
                <w:sz w:val="18"/>
                <w:szCs w:val="18"/>
              </w:rPr>
              <w:t>Set to 0.</w:t>
            </w:r>
          </w:p>
        </w:tc>
      </w:tr>
      <w:tr w:rsidR="00683582"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DMIS ID MSMA</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pStyle w:val="Heading2"/>
              <w:jc w:val="center"/>
              <w:rPr>
                <w:rFonts w:ascii="Verdana" w:hAnsi="Verdana" w:cs="Calibri"/>
                <w:i w:val="0"/>
                <w:iCs w:val="0"/>
                <w:sz w:val="18"/>
                <w:szCs w:val="18"/>
              </w:rPr>
            </w:pPr>
            <w:r w:rsidRPr="00B709DC">
              <w:rPr>
                <w:rFonts w:ascii="Verdana" w:hAnsi="Verdana" w:cs="Calibri"/>
                <w:i w:val="0"/>
                <w:iCs w:val="0"/>
                <w:sz w:val="18"/>
                <w:szCs w:val="18"/>
              </w:rPr>
              <w:t>MSM_ID</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$3</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No transformation</w:t>
            </w:r>
          </w:p>
        </w:tc>
      </w:tr>
      <w:tr w:rsidR="00683582"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DMIS ID DHP Code</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pStyle w:val="Heading2"/>
              <w:jc w:val="center"/>
              <w:rPr>
                <w:rFonts w:ascii="Verdana" w:hAnsi="Verdana" w:cs="Calibri"/>
                <w:i w:val="0"/>
                <w:iCs w:val="0"/>
                <w:sz w:val="18"/>
                <w:szCs w:val="18"/>
              </w:rPr>
            </w:pPr>
            <w:r w:rsidRPr="00B709DC">
              <w:rPr>
                <w:rFonts w:ascii="Verdana" w:hAnsi="Verdana" w:cs="Calibri"/>
                <w:i w:val="0"/>
                <w:iCs w:val="0"/>
                <w:sz w:val="18"/>
                <w:szCs w:val="18"/>
              </w:rPr>
              <w:t>DHPFLAG</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$1</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No transformation</w:t>
            </w:r>
          </w:p>
        </w:tc>
      </w:tr>
      <w:tr w:rsidR="00683582"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PPS Work GPCI</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GPCI_PPS_WORK</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7.4</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No transformation.  Disable aggregation for this measure.</w:t>
            </w:r>
          </w:p>
        </w:tc>
      </w:tr>
      <w:tr w:rsidR="00683582"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PPS PE GPCI</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GPCI_PPS_PE</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7.4</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No transformation.  Disable aggregation for this measure.</w:t>
            </w:r>
          </w:p>
        </w:tc>
      </w:tr>
      <w:tr w:rsidR="00683582"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CMS Work GPCI</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GPCI_CMS_WORK</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7.4</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No transformation.  Disable aggregation for this measure.</w:t>
            </w:r>
          </w:p>
        </w:tc>
      </w:tr>
      <w:tr w:rsidR="00683582"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CMS PE GPCI</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GPCI_CMS_PE</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7.4</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No transformation.  Disable aggregation for this measure.</w:t>
            </w:r>
          </w:p>
        </w:tc>
      </w:tr>
      <w:tr w:rsidR="00683582"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RWP Conversion Factor</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PPS_RWP_FAC</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10.2</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No transformation.  Disable aggregation for this measure.</w:t>
            </w:r>
          </w:p>
        </w:tc>
      </w:tr>
      <w:tr w:rsidR="00683582"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APC Conversion Factor Q1</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APC_CNV_CMS_Q1</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5.2</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No transformation.  Disable aggregation for this measure.</w:t>
            </w:r>
          </w:p>
        </w:tc>
      </w:tr>
      <w:tr w:rsidR="00683582"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RVU Conversion Factor Q1</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RVU_CNV_CMS_Q1</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5.2</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No transformation.  Disable aggregation for this measure.</w:t>
            </w:r>
          </w:p>
        </w:tc>
      </w:tr>
      <w:tr w:rsidR="00683582"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APC Conversion Factor Q2</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APC_CNV_CMS_Q2</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5.2</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No transformation.  Disable aggregation for this measure.</w:t>
            </w:r>
          </w:p>
        </w:tc>
      </w:tr>
      <w:tr w:rsidR="00683582"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RVU Conversion Factor Q2</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RVU_CNV_CMS_Q2</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5.2</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No transformation.  Disable aggregation for this measure.</w:t>
            </w:r>
          </w:p>
        </w:tc>
      </w:tr>
      <w:tr w:rsidR="00683582"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APC Conversion Factor Q3</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APC_CNV_CMS_Q3</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5.2</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No transformation.  Disable aggregation for this measure.</w:t>
            </w:r>
          </w:p>
        </w:tc>
      </w:tr>
      <w:tr w:rsidR="00683582"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RVU Conversion Factor Q3</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RVU_CNV_CMS_Q3</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5.2</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No transformation.  Disable aggregation for this measure.</w:t>
            </w:r>
          </w:p>
        </w:tc>
      </w:tr>
      <w:tr w:rsidR="00683582" w:rsidRPr="00B709DC" w:rsidTr="002B51C5">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APC Conversion Factor Q4</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APC_CNV_CMS_Q4</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5.2</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No transformation.  Disable aggregation for this measure.</w:t>
            </w:r>
          </w:p>
        </w:tc>
      </w:tr>
      <w:tr w:rsidR="00683582" w:rsidRPr="00B709DC" w:rsidTr="00857579">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RVU Conversion Factor Q4</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RVU_CNV_CMS_Q4</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5.2</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No transformation.  Disable aggregation for this measure.</w:t>
            </w:r>
          </w:p>
        </w:tc>
      </w:tr>
      <w:tr w:rsidR="00683582" w:rsidRPr="00B709DC" w:rsidTr="00857579">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PPS Work GPCI, Prior Year</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GPCI_PPS_WORK</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5.2</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Only populated FY10 and later; Zero-filled prior to FY10.  No transformation.  Disable aggregation for this measure.</w:t>
            </w:r>
          </w:p>
        </w:tc>
      </w:tr>
      <w:tr w:rsidR="00683582" w:rsidRPr="00B709DC" w:rsidTr="00857579">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PS PE GPCI Prior Year</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GPCI_PPS_PE</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5.2</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Only populated FY10 and later; Zero-filled prior to FY10.  No transformation.  Disable aggregation for this measure.</w:t>
            </w:r>
          </w:p>
        </w:tc>
      </w:tr>
      <w:tr w:rsidR="00683582" w:rsidRPr="00B709DC" w:rsidTr="00857579">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RVU Conversion Factor, Prior Year</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PPS_RVU_FAC</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5.2</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Only populated FY10 and later; Zero-filled prior to FY10.  No transformation.  Disable aggregation for this measure.</w:t>
            </w:r>
          </w:p>
        </w:tc>
      </w:tr>
      <w:tr w:rsidR="00683582" w:rsidRPr="00B709DC" w:rsidTr="00857579">
        <w:trPr>
          <w:cantSplit/>
          <w:trHeight w:val="432"/>
          <w:jc w:val="center"/>
        </w:trPr>
        <w:tc>
          <w:tcPr>
            <w:tcW w:w="2706" w:type="dxa"/>
            <w:tcBorders>
              <w:top w:val="single" w:sz="4" w:space="0" w:color="auto"/>
              <w:bottom w:val="single" w:sz="4" w:space="0" w:color="auto"/>
              <w:right w:val="single" w:sz="6"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lastRenderedPageBreak/>
              <w:t>APC Conversion Factor, Prior Year</w:t>
            </w:r>
          </w:p>
        </w:tc>
        <w:tc>
          <w:tcPr>
            <w:tcW w:w="2025"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PPS_APC_FAC</w:t>
            </w:r>
          </w:p>
        </w:tc>
        <w:tc>
          <w:tcPr>
            <w:tcW w:w="1080" w:type="dxa"/>
            <w:tcBorders>
              <w:top w:val="single" w:sz="4" w:space="0" w:color="auto"/>
              <w:left w:val="single" w:sz="6" w:space="0" w:color="auto"/>
              <w:bottom w:val="single" w:sz="4" w:space="0" w:color="auto"/>
              <w:right w:val="single" w:sz="6" w:space="0" w:color="auto"/>
            </w:tcBorders>
            <w:vAlign w:val="center"/>
          </w:tcPr>
          <w:p w:rsidR="00683582" w:rsidRPr="00B709DC" w:rsidRDefault="00683582" w:rsidP="00683582">
            <w:pPr>
              <w:jc w:val="center"/>
              <w:rPr>
                <w:rFonts w:ascii="Verdana" w:hAnsi="Verdana" w:cs="Calibri"/>
                <w:sz w:val="18"/>
                <w:szCs w:val="18"/>
              </w:rPr>
            </w:pPr>
            <w:r w:rsidRPr="00B709DC">
              <w:rPr>
                <w:rFonts w:ascii="Verdana" w:hAnsi="Verdana" w:cs="Calibri"/>
                <w:sz w:val="18"/>
                <w:szCs w:val="18"/>
              </w:rPr>
              <w:t>5.2</w:t>
            </w:r>
          </w:p>
        </w:tc>
        <w:tc>
          <w:tcPr>
            <w:tcW w:w="3290" w:type="dxa"/>
            <w:tcBorders>
              <w:top w:val="single" w:sz="4" w:space="0" w:color="auto"/>
              <w:left w:val="single" w:sz="6" w:space="0" w:color="auto"/>
              <w:bottom w:val="single" w:sz="4" w:space="0" w:color="auto"/>
            </w:tcBorders>
            <w:vAlign w:val="center"/>
          </w:tcPr>
          <w:p w:rsidR="00683582" w:rsidRPr="00B709DC" w:rsidRDefault="00683582" w:rsidP="00683582">
            <w:pPr>
              <w:rPr>
                <w:rFonts w:ascii="Verdana" w:hAnsi="Verdana" w:cs="Calibri"/>
                <w:sz w:val="18"/>
                <w:szCs w:val="18"/>
              </w:rPr>
            </w:pPr>
            <w:r w:rsidRPr="00B709DC">
              <w:rPr>
                <w:rFonts w:ascii="Verdana" w:hAnsi="Verdana" w:cs="Calibri"/>
                <w:sz w:val="18"/>
                <w:szCs w:val="18"/>
              </w:rPr>
              <w:t>Only populated FY10 and later; Zero-filled prior to FY10.  No transformation.  Disable aggregation for this measure.</w:t>
            </w:r>
          </w:p>
        </w:tc>
      </w:tr>
      <w:tr w:rsidR="00CB754C" w:rsidRPr="00B709DC" w:rsidTr="00857579">
        <w:trPr>
          <w:cantSplit/>
          <w:trHeight w:val="432"/>
          <w:jc w:val="center"/>
        </w:trPr>
        <w:tc>
          <w:tcPr>
            <w:tcW w:w="2706" w:type="dxa"/>
            <w:tcBorders>
              <w:top w:val="single" w:sz="4" w:space="0" w:color="auto"/>
              <w:bottom w:val="single" w:sz="4" w:space="0" w:color="auto"/>
              <w:right w:val="single" w:sz="6" w:space="0" w:color="auto"/>
            </w:tcBorders>
            <w:vAlign w:val="center"/>
          </w:tcPr>
          <w:p w:rsidR="00CB754C" w:rsidRPr="00CB754C" w:rsidRDefault="00CB754C" w:rsidP="00683582">
            <w:pPr>
              <w:rPr>
                <w:rFonts w:ascii="Verdana" w:hAnsi="Verdana" w:cs="Calibri"/>
                <w:sz w:val="18"/>
                <w:szCs w:val="18"/>
                <w:highlight w:val="green"/>
              </w:rPr>
            </w:pPr>
            <w:r w:rsidRPr="00CB754C">
              <w:rPr>
                <w:rFonts w:ascii="Verdana" w:hAnsi="Verdana" w:cs="Calibri"/>
                <w:sz w:val="18"/>
                <w:szCs w:val="18"/>
                <w:highlight w:val="green"/>
              </w:rPr>
              <w:t>T17 Region</w:t>
            </w:r>
          </w:p>
        </w:tc>
        <w:tc>
          <w:tcPr>
            <w:tcW w:w="2025" w:type="dxa"/>
            <w:tcBorders>
              <w:top w:val="single" w:sz="4" w:space="0" w:color="auto"/>
              <w:left w:val="single" w:sz="6" w:space="0" w:color="auto"/>
              <w:bottom w:val="single" w:sz="4" w:space="0" w:color="auto"/>
              <w:right w:val="single" w:sz="6" w:space="0" w:color="auto"/>
            </w:tcBorders>
            <w:vAlign w:val="center"/>
          </w:tcPr>
          <w:p w:rsidR="00CB754C" w:rsidRPr="00CB754C" w:rsidRDefault="00CB754C" w:rsidP="00683582">
            <w:pPr>
              <w:jc w:val="center"/>
              <w:rPr>
                <w:rFonts w:ascii="Verdana" w:hAnsi="Verdana" w:cs="Calibri"/>
                <w:sz w:val="18"/>
                <w:szCs w:val="18"/>
                <w:highlight w:val="green"/>
              </w:rPr>
            </w:pPr>
            <w:r w:rsidRPr="00CB754C">
              <w:rPr>
                <w:rFonts w:ascii="Verdana" w:hAnsi="Verdana" w:cs="Calibri"/>
                <w:sz w:val="18"/>
                <w:szCs w:val="18"/>
                <w:highlight w:val="green"/>
              </w:rPr>
              <w:t>T17_REG</w:t>
            </w:r>
          </w:p>
        </w:tc>
        <w:tc>
          <w:tcPr>
            <w:tcW w:w="1080" w:type="dxa"/>
            <w:tcBorders>
              <w:top w:val="single" w:sz="4" w:space="0" w:color="auto"/>
              <w:left w:val="single" w:sz="6" w:space="0" w:color="auto"/>
              <w:bottom w:val="single" w:sz="4" w:space="0" w:color="auto"/>
              <w:right w:val="single" w:sz="6" w:space="0" w:color="auto"/>
            </w:tcBorders>
            <w:vAlign w:val="center"/>
          </w:tcPr>
          <w:p w:rsidR="00CB754C" w:rsidRPr="00CB754C" w:rsidRDefault="00CB754C" w:rsidP="00683582">
            <w:pPr>
              <w:jc w:val="center"/>
              <w:rPr>
                <w:rFonts w:ascii="Verdana" w:hAnsi="Verdana" w:cs="Calibri"/>
                <w:sz w:val="18"/>
                <w:szCs w:val="18"/>
                <w:highlight w:val="green"/>
              </w:rPr>
            </w:pPr>
            <w:r w:rsidRPr="00CB754C">
              <w:rPr>
                <w:rFonts w:ascii="Verdana" w:hAnsi="Verdana" w:cs="Calibri"/>
                <w:sz w:val="18"/>
                <w:szCs w:val="18"/>
                <w:highlight w:val="green"/>
              </w:rPr>
              <w:t>$2</w:t>
            </w:r>
          </w:p>
        </w:tc>
        <w:tc>
          <w:tcPr>
            <w:tcW w:w="3290" w:type="dxa"/>
            <w:tcBorders>
              <w:top w:val="single" w:sz="4" w:space="0" w:color="auto"/>
              <w:left w:val="single" w:sz="6" w:space="0" w:color="auto"/>
              <w:bottom w:val="single" w:sz="4" w:space="0" w:color="auto"/>
            </w:tcBorders>
            <w:vAlign w:val="center"/>
          </w:tcPr>
          <w:p w:rsidR="00CB754C" w:rsidRPr="00CB754C" w:rsidRDefault="00CB754C" w:rsidP="00683582">
            <w:pPr>
              <w:rPr>
                <w:rFonts w:ascii="Verdana" w:hAnsi="Verdana" w:cs="Calibri"/>
                <w:sz w:val="18"/>
                <w:szCs w:val="18"/>
                <w:highlight w:val="green"/>
              </w:rPr>
            </w:pPr>
            <w:r w:rsidRPr="00CB754C">
              <w:rPr>
                <w:rFonts w:ascii="Verdana" w:hAnsi="Verdana" w:cs="Calibri"/>
                <w:sz w:val="18"/>
                <w:szCs w:val="18"/>
                <w:highlight w:val="green"/>
              </w:rPr>
              <w:t>No transformation</w:t>
            </w:r>
          </w:p>
        </w:tc>
      </w:tr>
    </w:tbl>
    <w:p w:rsidR="00CB694B" w:rsidRPr="00B709DC" w:rsidRDefault="00CB694B" w:rsidP="002F544A">
      <w:pPr>
        <w:rPr>
          <w:rFonts w:ascii="Verdana" w:hAnsi="Verdana" w:cs="Calibri"/>
          <w:sz w:val="18"/>
          <w:szCs w:val="18"/>
        </w:rPr>
      </w:pPr>
    </w:p>
    <w:p w:rsidR="002F544A" w:rsidRPr="00B709DC" w:rsidRDefault="002F544A" w:rsidP="002F544A">
      <w:pPr>
        <w:rPr>
          <w:rFonts w:ascii="Verdana" w:hAnsi="Verdana" w:cs="Calibri"/>
          <w:sz w:val="18"/>
          <w:szCs w:val="18"/>
        </w:rPr>
      </w:pPr>
    </w:p>
    <w:p w:rsidR="00CB694B" w:rsidRPr="00B709DC" w:rsidRDefault="00CB694B" w:rsidP="00CB694B">
      <w:pPr>
        <w:numPr>
          <w:ilvl w:val="0"/>
          <w:numId w:val="6"/>
        </w:numPr>
        <w:tabs>
          <w:tab w:val="clear" w:pos="1080"/>
          <w:tab w:val="num" w:pos="360"/>
        </w:tabs>
        <w:ind w:left="360" w:hanging="360"/>
        <w:jc w:val="both"/>
        <w:rPr>
          <w:rFonts w:ascii="Verdana" w:hAnsi="Verdana" w:cs="Calibri"/>
          <w:sz w:val="18"/>
          <w:szCs w:val="18"/>
        </w:rPr>
      </w:pPr>
      <w:r w:rsidRPr="00B709DC">
        <w:rPr>
          <w:rFonts w:ascii="Verdana" w:hAnsi="Verdana" w:cs="Calibri"/>
          <w:sz w:val="18"/>
          <w:szCs w:val="18"/>
          <w:u w:val="single"/>
        </w:rPr>
        <w:t>M2-Inferred Fields:</w:t>
      </w:r>
      <w:r w:rsidRPr="00B709DC">
        <w:rPr>
          <w:rFonts w:ascii="Verdana" w:hAnsi="Verdana" w:cs="Calibri"/>
          <w:sz w:val="18"/>
          <w:szCs w:val="18"/>
        </w:rPr>
        <w:t xml:space="preserve"> The DMIS ID table as viewed in the M2 includes multiple fields that are not in the feed. These derivations are described in Table 2.</w:t>
      </w:r>
    </w:p>
    <w:p w:rsidR="00CB694B" w:rsidRPr="00B709DC" w:rsidRDefault="00CB694B" w:rsidP="00CB694B">
      <w:pPr>
        <w:jc w:val="center"/>
        <w:rPr>
          <w:rFonts w:ascii="Verdana" w:hAnsi="Verdana" w:cs="Calibri"/>
          <w:sz w:val="18"/>
          <w:szCs w:val="18"/>
        </w:rPr>
      </w:pPr>
    </w:p>
    <w:p w:rsidR="00CB694B" w:rsidRPr="00B709DC" w:rsidRDefault="00CB694B" w:rsidP="00CB694B">
      <w:pPr>
        <w:jc w:val="center"/>
        <w:rPr>
          <w:rFonts w:ascii="Verdana" w:hAnsi="Verdana" w:cs="Calibri"/>
          <w:b/>
          <w:bCs/>
          <w:sz w:val="18"/>
          <w:szCs w:val="18"/>
        </w:rPr>
      </w:pPr>
      <w:r w:rsidRPr="00B709DC">
        <w:rPr>
          <w:rFonts w:ascii="Verdana" w:hAnsi="Verdana" w:cs="Calibri"/>
          <w:b/>
          <w:bCs/>
          <w:sz w:val="18"/>
          <w:szCs w:val="18"/>
        </w:rPr>
        <w:t>Table 2:  M2-Inferred Fields in the DMIS ID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9"/>
        <w:gridCol w:w="1080"/>
        <w:gridCol w:w="5998"/>
      </w:tblGrid>
      <w:tr w:rsidR="00CB694B" w:rsidRPr="00B709DC" w:rsidTr="002B51C5">
        <w:trPr>
          <w:cantSplit/>
          <w:trHeight w:val="360"/>
          <w:tblHeader/>
          <w:jc w:val="center"/>
        </w:trPr>
        <w:tc>
          <w:tcPr>
            <w:tcW w:w="2399" w:type="dxa"/>
            <w:shd w:val="clear" w:color="auto" w:fill="D9D9D9"/>
            <w:vAlign w:val="center"/>
          </w:tcPr>
          <w:p w:rsidR="00CB694B" w:rsidRPr="00B709DC" w:rsidRDefault="00CB694B" w:rsidP="002B51C5">
            <w:pPr>
              <w:rPr>
                <w:rFonts w:ascii="Verdana" w:hAnsi="Verdana" w:cs="Calibri"/>
                <w:b/>
                <w:bCs/>
                <w:sz w:val="18"/>
                <w:szCs w:val="18"/>
              </w:rPr>
            </w:pPr>
            <w:r w:rsidRPr="00B709DC">
              <w:rPr>
                <w:rFonts w:ascii="Verdana" w:hAnsi="Verdana" w:cs="Calibri"/>
                <w:b/>
                <w:bCs/>
                <w:sz w:val="18"/>
                <w:szCs w:val="18"/>
              </w:rPr>
              <w:t>Variable Name</w:t>
            </w:r>
          </w:p>
        </w:tc>
        <w:tc>
          <w:tcPr>
            <w:tcW w:w="1080" w:type="dxa"/>
            <w:shd w:val="clear" w:color="auto" w:fill="D9D9D9"/>
            <w:vAlign w:val="center"/>
          </w:tcPr>
          <w:p w:rsidR="00CB694B" w:rsidRPr="00B709DC" w:rsidRDefault="00CB694B" w:rsidP="002B51C5">
            <w:pPr>
              <w:jc w:val="center"/>
              <w:rPr>
                <w:rFonts w:ascii="Verdana" w:hAnsi="Verdana" w:cs="Calibri"/>
                <w:b/>
                <w:bCs/>
                <w:sz w:val="18"/>
                <w:szCs w:val="18"/>
              </w:rPr>
            </w:pPr>
            <w:r w:rsidRPr="00B709DC">
              <w:rPr>
                <w:rFonts w:ascii="Verdana" w:hAnsi="Verdana" w:cs="Calibri"/>
                <w:b/>
                <w:bCs/>
                <w:sz w:val="18"/>
                <w:szCs w:val="18"/>
              </w:rPr>
              <w:t>Format</w:t>
            </w:r>
          </w:p>
        </w:tc>
        <w:tc>
          <w:tcPr>
            <w:tcW w:w="5998" w:type="dxa"/>
            <w:shd w:val="clear" w:color="auto" w:fill="D9D9D9"/>
            <w:vAlign w:val="center"/>
          </w:tcPr>
          <w:p w:rsidR="00CB694B" w:rsidRPr="00B709DC" w:rsidRDefault="00CB694B" w:rsidP="002B51C5">
            <w:pPr>
              <w:rPr>
                <w:rFonts w:ascii="Verdana" w:hAnsi="Verdana" w:cs="Calibri"/>
                <w:b/>
                <w:bCs/>
                <w:sz w:val="18"/>
                <w:szCs w:val="18"/>
              </w:rPr>
            </w:pPr>
            <w:r w:rsidRPr="00B709DC">
              <w:rPr>
                <w:rFonts w:ascii="Verdana" w:hAnsi="Verdana" w:cs="Calibri"/>
                <w:b/>
                <w:bCs/>
                <w:sz w:val="18"/>
                <w:szCs w:val="18"/>
              </w:rPr>
              <w:t>Business Rule</w:t>
            </w:r>
          </w:p>
        </w:tc>
      </w:tr>
      <w:tr w:rsidR="00CB694B" w:rsidRPr="00B709DC" w:rsidTr="002B51C5">
        <w:trPr>
          <w:cantSplit/>
          <w:trHeight w:val="360"/>
          <w:jc w:val="center"/>
        </w:trPr>
        <w:tc>
          <w:tcPr>
            <w:tcW w:w="2399" w:type="dxa"/>
            <w:vAlign w:val="center"/>
          </w:tcPr>
          <w:p w:rsidR="00CB694B" w:rsidRPr="00B709DC" w:rsidRDefault="00CB694B" w:rsidP="002B51C5">
            <w:pPr>
              <w:rPr>
                <w:rFonts w:ascii="Verdana" w:hAnsi="Verdana" w:cs="Calibri"/>
                <w:sz w:val="18"/>
                <w:szCs w:val="18"/>
              </w:rPr>
            </w:pPr>
            <w:r w:rsidRPr="00B709DC">
              <w:rPr>
                <w:rFonts w:ascii="Verdana" w:hAnsi="Verdana" w:cs="Calibri"/>
                <w:sz w:val="18"/>
                <w:szCs w:val="18"/>
              </w:rPr>
              <w:t>TFL LOE Total</w:t>
            </w:r>
          </w:p>
        </w:tc>
        <w:tc>
          <w:tcPr>
            <w:tcW w:w="1080" w:type="dxa"/>
            <w:vAlign w:val="center"/>
          </w:tcPr>
          <w:p w:rsidR="00CB694B" w:rsidRPr="00B709DC" w:rsidRDefault="00CB694B" w:rsidP="002B51C5">
            <w:pPr>
              <w:jc w:val="center"/>
              <w:rPr>
                <w:rFonts w:ascii="Verdana" w:hAnsi="Verdana" w:cs="Calibri"/>
                <w:sz w:val="18"/>
                <w:szCs w:val="18"/>
              </w:rPr>
            </w:pPr>
            <w:r w:rsidRPr="00B709DC">
              <w:rPr>
                <w:rFonts w:ascii="Verdana" w:hAnsi="Verdana" w:cs="Calibri"/>
                <w:sz w:val="18"/>
                <w:szCs w:val="18"/>
              </w:rPr>
              <w:t>9.2</w:t>
            </w:r>
          </w:p>
        </w:tc>
        <w:tc>
          <w:tcPr>
            <w:tcW w:w="5998" w:type="dxa"/>
            <w:vAlign w:val="center"/>
          </w:tcPr>
          <w:p w:rsidR="00CB694B" w:rsidRPr="00B709DC" w:rsidRDefault="00CB694B" w:rsidP="002B51C5">
            <w:pPr>
              <w:rPr>
                <w:rFonts w:ascii="Verdana" w:hAnsi="Verdana" w:cs="Calibri"/>
                <w:sz w:val="18"/>
                <w:szCs w:val="18"/>
              </w:rPr>
            </w:pPr>
            <w:r w:rsidRPr="00B709DC">
              <w:rPr>
                <w:rFonts w:ascii="Verdana" w:hAnsi="Verdana" w:cs="Calibri"/>
                <w:sz w:val="18"/>
                <w:szCs w:val="18"/>
              </w:rPr>
              <w:t>Sum of TFL LOE O&amp;M, TLF LOE Mil Pay, and TFL LOE Pharmacy</w:t>
            </w:r>
          </w:p>
        </w:tc>
      </w:tr>
      <w:tr w:rsidR="00CB694B" w:rsidRPr="00B709DC" w:rsidTr="002B51C5">
        <w:trPr>
          <w:cantSplit/>
          <w:trHeight w:val="360"/>
          <w:jc w:val="center"/>
        </w:trPr>
        <w:tc>
          <w:tcPr>
            <w:tcW w:w="2399" w:type="dxa"/>
            <w:vAlign w:val="center"/>
          </w:tcPr>
          <w:p w:rsidR="00CB694B" w:rsidRPr="00B709DC" w:rsidRDefault="002D1F31" w:rsidP="002B51C5">
            <w:pPr>
              <w:rPr>
                <w:rFonts w:ascii="Verdana" w:hAnsi="Verdana" w:cs="Calibri"/>
                <w:sz w:val="18"/>
                <w:szCs w:val="18"/>
              </w:rPr>
            </w:pPr>
            <w:r w:rsidRPr="002D1F31">
              <w:rPr>
                <w:rFonts w:ascii="Verdana" w:hAnsi="Verdana" w:cs="Calibri"/>
                <w:sz w:val="18"/>
                <w:szCs w:val="18"/>
                <w:highlight w:val="yellow"/>
              </w:rPr>
              <w:t xml:space="preserve">TFL </w:t>
            </w:r>
            <w:r w:rsidR="00CB694B" w:rsidRPr="002D1F31">
              <w:rPr>
                <w:rFonts w:ascii="Verdana" w:hAnsi="Verdana" w:cs="Calibri"/>
                <w:sz w:val="18"/>
                <w:szCs w:val="18"/>
                <w:highlight w:val="yellow"/>
              </w:rPr>
              <w:t>Total Price</w:t>
            </w:r>
          </w:p>
        </w:tc>
        <w:tc>
          <w:tcPr>
            <w:tcW w:w="1080" w:type="dxa"/>
            <w:vAlign w:val="center"/>
          </w:tcPr>
          <w:p w:rsidR="00CB694B" w:rsidRPr="00B709DC" w:rsidRDefault="00CB694B" w:rsidP="002B51C5">
            <w:pPr>
              <w:jc w:val="center"/>
              <w:rPr>
                <w:rFonts w:ascii="Verdana" w:hAnsi="Verdana" w:cs="Calibri"/>
                <w:sz w:val="18"/>
                <w:szCs w:val="18"/>
              </w:rPr>
            </w:pPr>
            <w:r w:rsidRPr="00B709DC">
              <w:rPr>
                <w:rFonts w:ascii="Verdana" w:hAnsi="Verdana" w:cs="Calibri"/>
                <w:sz w:val="18"/>
                <w:szCs w:val="18"/>
              </w:rPr>
              <w:t>9.2</w:t>
            </w:r>
          </w:p>
        </w:tc>
        <w:tc>
          <w:tcPr>
            <w:tcW w:w="5998" w:type="dxa"/>
            <w:vAlign w:val="center"/>
          </w:tcPr>
          <w:p w:rsidR="00CB694B" w:rsidRPr="00B709DC" w:rsidRDefault="002D1F31" w:rsidP="002B51C5">
            <w:pPr>
              <w:rPr>
                <w:rFonts w:ascii="Verdana" w:hAnsi="Verdana" w:cs="Calibri"/>
                <w:sz w:val="18"/>
                <w:szCs w:val="18"/>
              </w:rPr>
            </w:pPr>
            <w:r w:rsidRPr="002D1F31">
              <w:rPr>
                <w:rFonts w:ascii="Verdana" w:hAnsi="Verdana" w:cs="Calibri"/>
                <w:sz w:val="18"/>
                <w:szCs w:val="18"/>
                <w:highlight w:val="yellow"/>
              </w:rPr>
              <w:t xml:space="preserve">Sum of TFL O&amp;M Price and TFL </w:t>
            </w:r>
            <w:r w:rsidR="00CB694B" w:rsidRPr="002D1F31">
              <w:rPr>
                <w:rFonts w:ascii="Verdana" w:hAnsi="Verdana" w:cs="Calibri"/>
                <w:sz w:val="18"/>
                <w:szCs w:val="18"/>
                <w:highlight w:val="yellow"/>
              </w:rPr>
              <w:t>Mil Pay Price</w:t>
            </w:r>
          </w:p>
        </w:tc>
      </w:tr>
      <w:tr w:rsidR="00CB694B" w:rsidRPr="00B709DC" w:rsidTr="002B51C5">
        <w:trPr>
          <w:cantSplit/>
          <w:trHeight w:val="360"/>
          <w:jc w:val="center"/>
        </w:trPr>
        <w:tc>
          <w:tcPr>
            <w:tcW w:w="2399" w:type="dxa"/>
            <w:vAlign w:val="center"/>
          </w:tcPr>
          <w:p w:rsidR="00CB694B" w:rsidRPr="00B709DC" w:rsidRDefault="00CB694B" w:rsidP="002B51C5">
            <w:pPr>
              <w:rPr>
                <w:rFonts w:ascii="Verdana" w:hAnsi="Verdana" w:cs="Calibri"/>
                <w:sz w:val="18"/>
                <w:szCs w:val="18"/>
              </w:rPr>
            </w:pPr>
            <w:r w:rsidRPr="00B709DC">
              <w:rPr>
                <w:rFonts w:ascii="Verdana" w:hAnsi="Verdana" w:cs="Calibri"/>
                <w:sz w:val="18"/>
                <w:szCs w:val="18"/>
              </w:rPr>
              <w:t>TFL RWP Total Price</w:t>
            </w:r>
          </w:p>
        </w:tc>
        <w:tc>
          <w:tcPr>
            <w:tcW w:w="1080" w:type="dxa"/>
            <w:vAlign w:val="center"/>
          </w:tcPr>
          <w:p w:rsidR="00CB694B" w:rsidRPr="00B709DC" w:rsidRDefault="00CB694B" w:rsidP="002B51C5">
            <w:pPr>
              <w:jc w:val="center"/>
              <w:rPr>
                <w:rFonts w:ascii="Verdana" w:hAnsi="Verdana" w:cs="Calibri"/>
                <w:sz w:val="18"/>
                <w:szCs w:val="18"/>
              </w:rPr>
            </w:pPr>
            <w:r w:rsidRPr="00B709DC">
              <w:rPr>
                <w:rFonts w:ascii="Verdana" w:hAnsi="Verdana" w:cs="Calibri"/>
                <w:sz w:val="18"/>
                <w:szCs w:val="18"/>
              </w:rPr>
              <w:t>9.2</w:t>
            </w:r>
          </w:p>
        </w:tc>
        <w:tc>
          <w:tcPr>
            <w:tcW w:w="5998" w:type="dxa"/>
            <w:vAlign w:val="center"/>
          </w:tcPr>
          <w:p w:rsidR="00CB694B" w:rsidRPr="00B709DC" w:rsidRDefault="00CB694B" w:rsidP="002B51C5">
            <w:pPr>
              <w:rPr>
                <w:rFonts w:ascii="Verdana" w:hAnsi="Verdana" w:cs="Calibri"/>
                <w:sz w:val="18"/>
                <w:szCs w:val="18"/>
              </w:rPr>
            </w:pPr>
            <w:r w:rsidRPr="00B709DC">
              <w:rPr>
                <w:rFonts w:ascii="Verdana" w:hAnsi="Verdana" w:cs="Calibri"/>
                <w:sz w:val="18"/>
                <w:szCs w:val="18"/>
              </w:rPr>
              <w:t>Sum of TFL RWP O&amp;M Price and TLF RWP Mil Pay Price</w:t>
            </w:r>
          </w:p>
        </w:tc>
      </w:tr>
      <w:tr w:rsidR="00CB694B" w:rsidRPr="00B709DC" w:rsidTr="002B51C5">
        <w:trPr>
          <w:cantSplit/>
          <w:trHeight w:val="360"/>
          <w:jc w:val="center"/>
        </w:trPr>
        <w:tc>
          <w:tcPr>
            <w:tcW w:w="2399" w:type="dxa"/>
            <w:vAlign w:val="center"/>
          </w:tcPr>
          <w:p w:rsidR="00CB694B" w:rsidRPr="00B709DC" w:rsidRDefault="00CB694B" w:rsidP="002B51C5">
            <w:pPr>
              <w:rPr>
                <w:rFonts w:ascii="Verdana" w:hAnsi="Verdana" w:cs="Calibri"/>
                <w:sz w:val="18"/>
                <w:szCs w:val="18"/>
              </w:rPr>
            </w:pPr>
            <w:r w:rsidRPr="00B709DC">
              <w:rPr>
                <w:rFonts w:ascii="Verdana" w:hAnsi="Verdana" w:cs="Calibri"/>
                <w:sz w:val="18"/>
                <w:szCs w:val="18"/>
              </w:rPr>
              <w:t>TFL Script Total Price</w:t>
            </w:r>
          </w:p>
        </w:tc>
        <w:tc>
          <w:tcPr>
            <w:tcW w:w="1080" w:type="dxa"/>
            <w:vAlign w:val="center"/>
          </w:tcPr>
          <w:p w:rsidR="00CB694B" w:rsidRPr="00B709DC" w:rsidRDefault="00CB694B" w:rsidP="002B51C5">
            <w:pPr>
              <w:jc w:val="center"/>
              <w:rPr>
                <w:rFonts w:ascii="Verdana" w:hAnsi="Verdana" w:cs="Calibri"/>
                <w:sz w:val="18"/>
                <w:szCs w:val="18"/>
              </w:rPr>
            </w:pPr>
            <w:r w:rsidRPr="00B709DC">
              <w:rPr>
                <w:rFonts w:ascii="Verdana" w:hAnsi="Verdana" w:cs="Calibri"/>
                <w:sz w:val="18"/>
                <w:szCs w:val="18"/>
              </w:rPr>
              <w:t>9.2</w:t>
            </w:r>
          </w:p>
        </w:tc>
        <w:tc>
          <w:tcPr>
            <w:tcW w:w="5998" w:type="dxa"/>
            <w:vAlign w:val="center"/>
          </w:tcPr>
          <w:p w:rsidR="00CB694B" w:rsidRPr="00B709DC" w:rsidRDefault="00CB694B" w:rsidP="002B51C5">
            <w:pPr>
              <w:rPr>
                <w:rFonts w:ascii="Verdana" w:hAnsi="Verdana" w:cs="Calibri"/>
                <w:sz w:val="18"/>
                <w:szCs w:val="18"/>
              </w:rPr>
            </w:pPr>
            <w:r w:rsidRPr="00B709DC">
              <w:rPr>
                <w:rFonts w:ascii="Verdana" w:hAnsi="Verdana" w:cs="Calibri"/>
                <w:sz w:val="18"/>
                <w:szCs w:val="18"/>
              </w:rPr>
              <w:t>Sum of TFL Script O&amp;M Price and TFL Script Mil Pay Price</w:t>
            </w:r>
          </w:p>
        </w:tc>
      </w:tr>
      <w:tr w:rsidR="002F544A" w:rsidRPr="00B709DC" w:rsidTr="002B51C5">
        <w:trPr>
          <w:cantSplit/>
          <w:trHeight w:val="360"/>
          <w:jc w:val="center"/>
        </w:trPr>
        <w:tc>
          <w:tcPr>
            <w:tcW w:w="2399" w:type="dxa"/>
            <w:vAlign w:val="center"/>
          </w:tcPr>
          <w:p w:rsidR="002F544A" w:rsidRPr="00B709DC" w:rsidRDefault="002F544A" w:rsidP="002B51C5">
            <w:pPr>
              <w:rPr>
                <w:rFonts w:ascii="Verdana" w:hAnsi="Verdana" w:cs="Calibri"/>
                <w:sz w:val="18"/>
                <w:szCs w:val="18"/>
              </w:rPr>
            </w:pPr>
            <w:r w:rsidRPr="00B709DC">
              <w:rPr>
                <w:rFonts w:ascii="Verdana" w:hAnsi="Verdana" w:cs="Calibri"/>
                <w:sz w:val="18"/>
                <w:szCs w:val="18"/>
              </w:rPr>
              <w:t>PPS Parent Site Name</w:t>
            </w:r>
          </w:p>
        </w:tc>
        <w:tc>
          <w:tcPr>
            <w:tcW w:w="1080" w:type="dxa"/>
            <w:vAlign w:val="center"/>
          </w:tcPr>
          <w:p w:rsidR="002F544A" w:rsidRPr="00B709DC" w:rsidRDefault="002F544A" w:rsidP="002B51C5">
            <w:pPr>
              <w:jc w:val="center"/>
              <w:rPr>
                <w:rFonts w:ascii="Verdana" w:hAnsi="Verdana" w:cs="Calibri"/>
                <w:sz w:val="18"/>
                <w:szCs w:val="18"/>
              </w:rPr>
            </w:pPr>
            <w:r w:rsidRPr="00B709DC">
              <w:rPr>
                <w:rFonts w:ascii="Verdana" w:hAnsi="Verdana" w:cs="Calibri"/>
                <w:sz w:val="18"/>
                <w:szCs w:val="18"/>
              </w:rPr>
              <w:t>Char</w:t>
            </w:r>
          </w:p>
        </w:tc>
        <w:tc>
          <w:tcPr>
            <w:tcW w:w="5998" w:type="dxa"/>
            <w:vAlign w:val="center"/>
          </w:tcPr>
          <w:p w:rsidR="002F544A" w:rsidRPr="00B709DC" w:rsidRDefault="002F544A" w:rsidP="0067569A">
            <w:pPr>
              <w:rPr>
                <w:rFonts w:ascii="Verdana" w:hAnsi="Verdana" w:cs="Calibri"/>
                <w:sz w:val="18"/>
                <w:szCs w:val="18"/>
              </w:rPr>
            </w:pPr>
            <w:r w:rsidRPr="00B709DC">
              <w:rPr>
                <w:rFonts w:ascii="Verdana" w:hAnsi="Verdana" w:cs="Calibri"/>
                <w:sz w:val="18"/>
                <w:szCs w:val="18"/>
              </w:rPr>
              <w:t>See M2 DMIS specification for business rules.</w:t>
            </w:r>
          </w:p>
        </w:tc>
      </w:tr>
      <w:tr w:rsidR="002F544A" w:rsidRPr="00B709DC" w:rsidTr="002B51C5">
        <w:trPr>
          <w:cantSplit/>
          <w:trHeight w:val="360"/>
          <w:jc w:val="center"/>
        </w:trPr>
        <w:tc>
          <w:tcPr>
            <w:tcW w:w="2399" w:type="dxa"/>
            <w:vAlign w:val="center"/>
          </w:tcPr>
          <w:p w:rsidR="002F544A" w:rsidRPr="00B709DC" w:rsidRDefault="002F544A" w:rsidP="002B51C5">
            <w:pPr>
              <w:rPr>
                <w:rFonts w:ascii="Verdana" w:hAnsi="Verdana" w:cs="Calibri"/>
                <w:sz w:val="18"/>
                <w:szCs w:val="18"/>
              </w:rPr>
            </w:pPr>
            <w:r w:rsidRPr="00B709DC">
              <w:rPr>
                <w:rFonts w:ascii="Verdana" w:hAnsi="Verdana" w:cs="Calibri"/>
                <w:sz w:val="18"/>
                <w:szCs w:val="18"/>
              </w:rPr>
              <w:t>Parent DMIS ID Name</w:t>
            </w:r>
          </w:p>
        </w:tc>
        <w:tc>
          <w:tcPr>
            <w:tcW w:w="1080" w:type="dxa"/>
            <w:vAlign w:val="center"/>
          </w:tcPr>
          <w:p w:rsidR="002F544A" w:rsidRPr="00B709DC" w:rsidRDefault="002F544A" w:rsidP="002B51C5">
            <w:pPr>
              <w:jc w:val="center"/>
              <w:rPr>
                <w:rFonts w:ascii="Verdana" w:hAnsi="Verdana" w:cs="Calibri"/>
                <w:sz w:val="18"/>
                <w:szCs w:val="18"/>
              </w:rPr>
            </w:pPr>
            <w:r w:rsidRPr="00B709DC">
              <w:rPr>
                <w:rFonts w:ascii="Verdana" w:hAnsi="Verdana" w:cs="Calibri"/>
                <w:sz w:val="18"/>
                <w:szCs w:val="18"/>
              </w:rPr>
              <w:t>Char</w:t>
            </w:r>
          </w:p>
        </w:tc>
        <w:tc>
          <w:tcPr>
            <w:tcW w:w="5998" w:type="dxa"/>
            <w:vAlign w:val="center"/>
          </w:tcPr>
          <w:p w:rsidR="002F544A" w:rsidRPr="00B709DC" w:rsidRDefault="002F544A" w:rsidP="00C22E4C">
            <w:pPr>
              <w:rPr>
                <w:rFonts w:ascii="Verdana" w:hAnsi="Verdana" w:cs="Calibri"/>
                <w:sz w:val="18"/>
                <w:szCs w:val="18"/>
              </w:rPr>
            </w:pPr>
            <w:r w:rsidRPr="00B709DC">
              <w:rPr>
                <w:rFonts w:ascii="Verdana" w:hAnsi="Verdana" w:cs="Calibri"/>
                <w:sz w:val="18"/>
                <w:szCs w:val="18"/>
              </w:rPr>
              <w:t>See M2 DMIS specification for business rules.</w:t>
            </w:r>
          </w:p>
        </w:tc>
      </w:tr>
    </w:tbl>
    <w:p w:rsidR="00CB694B" w:rsidRPr="00B709DC" w:rsidRDefault="00CB694B" w:rsidP="00CB694B">
      <w:pPr>
        <w:jc w:val="both"/>
        <w:rPr>
          <w:rFonts w:ascii="Verdana" w:hAnsi="Verdana" w:cs="Calibri"/>
          <w:sz w:val="18"/>
          <w:szCs w:val="18"/>
        </w:rPr>
      </w:pPr>
    </w:p>
    <w:p w:rsidR="00CB694B" w:rsidRPr="00B709DC" w:rsidRDefault="00CB694B" w:rsidP="00CB694B">
      <w:pPr>
        <w:jc w:val="both"/>
        <w:rPr>
          <w:rFonts w:ascii="Verdana" w:hAnsi="Verdana" w:cs="Calibri"/>
          <w:sz w:val="18"/>
          <w:szCs w:val="18"/>
        </w:rPr>
      </w:pPr>
    </w:p>
    <w:p w:rsidR="00CB694B" w:rsidRPr="00B709DC" w:rsidRDefault="00CB694B" w:rsidP="006C1175">
      <w:pPr>
        <w:numPr>
          <w:ilvl w:val="0"/>
          <w:numId w:val="6"/>
        </w:numPr>
        <w:tabs>
          <w:tab w:val="clear" w:pos="1080"/>
          <w:tab w:val="num" w:pos="360"/>
        </w:tabs>
        <w:ind w:left="360" w:hanging="360"/>
        <w:jc w:val="both"/>
        <w:rPr>
          <w:rFonts w:ascii="Verdana" w:hAnsi="Verdana" w:cs="Calibri"/>
          <w:sz w:val="18"/>
          <w:szCs w:val="18"/>
          <w:u w:val="single"/>
        </w:rPr>
      </w:pPr>
      <w:r w:rsidRPr="00B709DC">
        <w:rPr>
          <w:rFonts w:ascii="Verdana" w:hAnsi="Verdana" w:cs="Calibri"/>
          <w:sz w:val="18"/>
          <w:szCs w:val="18"/>
          <w:u w:val="single"/>
        </w:rPr>
        <w:t>Refresh Frequency</w:t>
      </w:r>
      <w:r w:rsidRPr="00B709DC">
        <w:rPr>
          <w:rFonts w:ascii="Verdana" w:hAnsi="Verdana" w:cs="Calibri"/>
          <w:sz w:val="18"/>
          <w:szCs w:val="18"/>
        </w:rPr>
        <w:t>:</w:t>
      </w:r>
    </w:p>
    <w:p w:rsidR="00CB694B" w:rsidRPr="00B709DC" w:rsidRDefault="00CB694B" w:rsidP="00CB694B">
      <w:pPr>
        <w:jc w:val="both"/>
        <w:rPr>
          <w:rFonts w:ascii="Verdana" w:hAnsi="Verdana" w:cs="Calibri"/>
          <w:sz w:val="18"/>
          <w:szCs w:val="18"/>
        </w:rPr>
      </w:pPr>
    </w:p>
    <w:p w:rsidR="00CB694B" w:rsidRPr="00B709DC" w:rsidRDefault="00CB694B" w:rsidP="00CB694B">
      <w:pPr>
        <w:pStyle w:val="BodyTextIndent"/>
        <w:numPr>
          <w:ilvl w:val="0"/>
          <w:numId w:val="2"/>
        </w:numPr>
        <w:tabs>
          <w:tab w:val="clear" w:pos="360"/>
          <w:tab w:val="num" w:pos="1440"/>
        </w:tabs>
        <w:ind w:left="1440"/>
        <w:jc w:val="both"/>
        <w:rPr>
          <w:rFonts w:ascii="Verdana" w:hAnsi="Verdana" w:cs="Calibri"/>
          <w:sz w:val="18"/>
          <w:szCs w:val="18"/>
        </w:rPr>
      </w:pPr>
      <w:r w:rsidRPr="00B709DC">
        <w:rPr>
          <w:rFonts w:ascii="Verdana" w:hAnsi="Verdana" w:cs="Calibri"/>
          <w:sz w:val="18"/>
          <w:szCs w:val="18"/>
        </w:rPr>
        <w:t>Current FY: Quarterly, or as needed</w:t>
      </w:r>
    </w:p>
    <w:p w:rsidR="00CB694B" w:rsidRPr="00B709DC" w:rsidRDefault="00CB694B" w:rsidP="00CB694B">
      <w:pPr>
        <w:pStyle w:val="Footer"/>
        <w:numPr>
          <w:ilvl w:val="0"/>
          <w:numId w:val="3"/>
        </w:numPr>
        <w:tabs>
          <w:tab w:val="clear" w:pos="360"/>
          <w:tab w:val="clear" w:pos="4320"/>
          <w:tab w:val="clear" w:pos="8640"/>
          <w:tab w:val="num" w:pos="1440"/>
        </w:tabs>
        <w:ind w:left="1440"/>
        <w:jc w:val="both"/>
        <w:rPr>
          <w:rFonts w:ascii="Verdana" w:hAnsi="Verdana" w:cs="Calibri"/>
          <w:sz w:val="18"/>
          <w:szCs w:val="18"/>
        </w:rPr>
      </w:pPr>
      <w:r w:rsidRPr="00B709DC">
        <w:rPr>
          <w:rFonts w:ascii="Verdana" w:hAnsi="Verdana" w:cs="Calibri"/>
          <w:sz w:val="18"/>
          <w:szCs w:val="18"/>
        </w:rPr>
        <w:t>Prior FY: Quarterly</w:t>
      </w:r>
    </w:p>
    <w:p w:rsidR="00CB694B" w:rsidRPr="00B709DC" w:rsidRDefault="00CB694B" w:rsidP="00CB694B">
      <w:pPr>
        <w:pStyle w:val="Footer"/>
        <w:tabs>
          <w:tab w:val="clear" w:pos="4320"/>
          <w:tab w:val="clear" w:pos="8640"/>
        </w:tabs>
        <w:jc w:val="both"/>
        <w:rPr>
          <w:rFonts w:ascii="Verdana" w:hAnsi="Verdana" w:cs="Calibri"/>
          <w:sz w:val="18"/>
          <w:szCs w:val="18"/>
        </w:rPr>
      </w:pPr>
    </w:p>
    <w:p w:rsidR="00225748" w:rsidRPr="00B709DC" w:rsidRDefault="00CB694B" w:rsidP="00CB694B">
      <w:pPr>
        <w:numPr>
          <w:ilvl w:val="0"/>
          <w:numId w:val="6"/>
        </w:numPr>
        <w:tabs>
          <w:tab w:val="clear" w:pos="1080"/>
          <w:tab w:val="num" w:pos="360"/>
        </w:tabs>
        <w:ind w:left="360" w:hanging="360"/>
        <w:jc w:val="both"/>
        <w:rPr>
          <w:rFonts w:ascii="Verdana" w:hAnsi="Verdana" w:cs="Calibri"/>
          <w:sz w:val="18"/>
          <w:szCs w:val="18"/>
        </w:rPr>
      </w:pPr>
      <w:r w:rsidRPr="00B709DC">
        <w:rPr>
          <w:rFonts w:ascii="Verdana" w:hAnsi="Verdana" w:cs="Calibri"/>
          <w:sz w:val="18"/>
          <w:szCs w:val="18"/>
          <w:u w:val="single"/>
        </w:rPr>
        <w:t>Application of DMIS ID Attributes to M2 Tables</w:t>
      </w:r>
      <w:r w:rsidRPr="00B709DC">
        <w:rPr>
          <w:rFonts w:ascii="Verdana" w:hAnsi="Verdana" w:cs="Calibri"/>
          <w:sz w:val="18"/>
          <w:szCs w:val="18"/>
        </w:rPr>
        <w:t xml:space="preserve">: </w:t>
      </w:r>
      <w:r w:rsidR="00225748" w:rsidRPr="00B709DC">
        <w:rPr>
          <w:rFonts w:ascii="Verdana" w:hAnsi="Verdana" w:cs="Calibri"/>
          <w:sz w:val="18"/>
          <w:szCs w:val="18"/>
        </w:rPr>
        <w:t>In many of the M2 data tables, attributes of DMIS IDs are visible to users, even though in many cases, the attributes are not provided in the individual data feeds to M2. These DMIS ID attributes are made available by joining the DMIS ID table to the individual data tables in M2, by matching fiscal year and DMIS ID. This section describes the standardized variable names and methods for applying DMIS ID Attributes in M2. Each time a DMIS ID table feed is provided to the M2, the DMIS ID attributes must be made available to users with the refreshed data. The basic attribute types and the fields to use to join the DMIS ID data are described in tables 3-</w:t>
      </w:r>
      <w:r w:rsidR="009F00DF" w:rsidRPr="00B709DC">
        <w:rPr>
          <w:rFonts w:ascii="Verdana" w:hAnsi="Verdana" w:cs="Calibri"/>
          <w:sz w:val="18"/>
          <w:szCs w:val="18"/>
        </w:rPr>
        <w:t>5.</w:t>
      </w:r>
    </w:p>
    <w:p w:rsidR="009F00DF" w:rsidRPr="00B709DC" w:rsidRDefault="009F00DF" w:rsidP="00225748">
      <w:pPr>
        <w:rPr>
          <w:rFonts w:ascii="Verdana" w:hAnsi="Verdana" w:cs="Calibri"/>
          <w:sz w:val="18"/>
          <w:szCs w:val="18"/>
        </w:rPr>
      </w:pPr>
    </w:p>
    <w:p w:rsidR="00225748" w:rsidRPr="00B709DC" w:rsidRDefault="00225748" w:rsidP="000F6ECC">
      <w:pPr>
        <w:jc w:val="center"/>
        <w:rPr>
          <w:rFonts w:ascii="Verdana" w:hAnsi="Verdana"/>
          <w:b/>
          <w:sz w:val="18"/>
        </w:rPr>
      </w:pPr>
      <w:r w:rsidRPr="00B709DC">
        <w:rPr>
          <w:rFonts w:ascii="Verdana" w:hAnsi="Verdana"/>
          <w:b/>
          <w:sz w:val="18"/>
        </w:rPr>
        <w:t>Table 3:  DMIS ID Attributes</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2961"/>
        <w:gridCol w:w="3159"/>
      </w:tblGrid>
      <w:tr w:rsidR="00225748" w:rsidRPr="00B709DC" w:rsidTr="00CB694B">
        <w:trPr>
          <w:trHeight w:val="332"/>
          <w:tblHeader/>
          <w:jc w:val="center"/>
        </w:trPr>
        <w:tc>
          <w:tcPr>
            <w:tcW w:w="3078" w:type="dxa"/>
            <w:shd w:val="clear" w:color="auto" w:fill="D9D9D9"/>
            <w:vAlign w:val="center"/>
          </w:tcPr>
          <w:p w:rsidR="00225748" w:rsidRPr="00B709DC" w:rsidRDefault="00225748" w:rsidP="00225748">
            <w:pPr>
              <w:rPr>
                <w:rFonts w:ascii="Verdana" w:hAnsi="Verdana" w:cs="Calibri"/>
                <w:b/>
                <w:bCs/>
                <w:sz w:val="18"/>
                <w:szCs w:val="18"/>
              </w:rPr>
            </w:pPr>
            <w:r w:rsidRPr="00B709DC">
              <w:rPr>
                <w:rFonts w:ascii="Verdana" w:hAnsi="Verdana" w:cs="Calibri"/>
                <w:b/>
                <w:bCs/>
                <w:sz w:val="18"/>
                <w:szCs w:val="18"/>
              </w:rPr>
              <w:t>Variable Name</w:t>
            </w:r>
          </w:p>
        </w:tc>
        <w:tc>
          <w:tcPr>
            <w:tcW w:w="2961" w:type="dxa"/>
            <w:shd w:val="clear" w:color="auto" w:fill="D9D9D9"/>
            <w:vAlign w:val="center"/>
          </w:tcPr>
          <w:p w:rsidR="00225748" w:rsidRPr="00B709DC" w:rsidRDefault="00225748" w:rsidP="00225748">
            <w:pPr>
              <w:rPr>
                <w:rFonts w:ascii="Verdana" w:hAnsi="Verdana" w:cs="Calibri"/>
                <w:b/>
                <w:bCs/>
                <w:sz w:val="18"/>
                <w:szCs w:val="18"/>
              </w:rPr>
            </w:pPr>
            <w:r w:rsidRPr="00B709DC">
              <w:rPr>
                <w:rFonts w:ascii="Verdana" w:hAnsi="Verdana" w:cs="Calibri"/>
                <w:b/>
                <w:bCs/>
                <w:sz w:val="18"/>
                <w:szCs w:val="18"/>
              </w:rPr>
              <w:t>M2 DMIS ID Table Field</w:t>
            </w:r>
          </w:p>
        </w:tc>
        <w:tc>
          <w:tcPr>
            <w:tcW w:w="3159" w:type="dxa"/>
            <w:shd w:val="clear" w:color="auto" w:fill="D9D9D9"/>
            <w:vAlign w:val="center"/>
          </w:tcPr>
          <w:p w:rsidR="00225748" w:rsidRPr="00B709DC" w:rsidRDefault="00225748" w:rsidP="00225748">
            <w:pPr>
              <w:rPr>
                <w:rFonts w:ascii="Verdana" w:hAnsi="Verdana" w:cs="Calibri"/>
                <w:b/>
                <w:bCs/>
                <w:sz w:val="18"/>
                <w:szCs w:val="18"/>
              </w:rPr>
            </w:pPr>
            <w:r w:rsidRPr="00B709DC">
              <w:rPr>
                <w:rFonts w:ascii="Verdana" w:hAnsi="Verdana" w:cs="Calibri"/>
                <w:b/>
                <w:bCs/>
                <w:sz w:val="18"/>
                <w:szCs w:val="18"/>
              </w:rPr>
              <w:t>Join Basis</w:t>
            </w: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Enrollment Site Military Service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Service</w:t>
            </w:r>
          </w:p>
        </w:tc>
        <w:tc>
          <w:tcPr>
            <w:tcW w:w="3159" w:type="dxa"/>
            <w:vMerge w:val="restart"/>
            <w:vAlign w:val="center"/>
          </w:tcPr>
          <w:p w:rsidR="00225748" w:rsidRPr="00B709DC" w:rsidRDefault="00225748" w:rsidP="00CB694B">
            <w:pPr>
              <w:pStyle w:val="TOC1"/>
              <w:rPr>
                <w:rFonts w:ascii="Verdana" w:hAnsi="Verdana" w:cs="Calibri"/>
              </w:rPr>
            </w:pPr>
            <w:r w:rsidRPr="00B709DC">
              <w:rPr>
                <w:rFonts w:ascii="Verdana" w:hAnsi="Verdana" w:cs="Calibri"/>
              </w:rPr>
              <w:t>FY, Enrollment Site</w:t>
            </w: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Enrollment Site Name</w:t>
            </w:r>
          </w:p>
        </w:tc>
        <w:tc>
          <w:tcPr>
            <w:tcW w:w="2961"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DMIS Name</w:t>
            </w:r>
          </w:p>
        </w:tc>
        <w:tc>
          <w:tcPr>
            <w:tcW w:w="3159" w:type="dxa"/>
            <w:vMerge/>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Enrollment Site Command</w:t>
            </w:r>
          </w:p>
        </w:tc>
        <w:tc>
          <w:tcPr>
            <w:tcW w:w="2961" w:type="dxa"/>
            <w:vAlign w:val="center"/>
          </w:tcPr>
          <w:p w:rsidR="00225748" w:rsidRPr="00B709DC" w:rsidRDefault="00225748" w:rsidP="00225748">
            <w:pPr>
              <w:pStyle w:val="FootnoteText"/>
              <w:rPr>
                <w:rFonts w:ascii="Verdana" w:hAnsi="Verdana" w:cs="Calibri"/>
                <w:sz w:val="18"/>
                <w:szCs w:val="18"/>
              </w:rPr>
            </w:pPr>
            <w:r w:rsidRPr="00B709DC">
              <w:rPr>
                <w:rFonts w:ascii="Verdana" w:hAnsi="Verdana" w:cs="Calibri"/>
                <w:sz w:val="18"/>
                <w:szCs w:val="18"/>
              </w:rPr>
              <w:t xml:space="preserve">Intermediate </w:t>
            </w:r>
            <w:proofErr w:type="spellStart"/>
            <w:r w:rsidRPr="00B709DC">
              <w:rPr>
                <w:rFonts w:ascii="Verdana" w:hAnsi="Verdana" w:cs="Calibri"/>
                <w:sz w:val="18"/>
                <w:szCs w:val="18"/>
              </w:rPr>
              <w:t>Cmd</w:t>
            </w:r>
            <w:proofErr w:type="spellEnd"/>
          </w:p>
        </w:tc>
        <w:tc>
          <w:tcPr>
            <w:tcW w:w="3159" w:type="dxa"/>
            <w:vMerge/>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Enrollment Site Region</w:t>
            </w:r>
          </w:p>
        </w:tc>
        <w:tc>
          <w:tcPr>
            <w:tcW w:w="2961"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Region</w:t>
            </w:r>
          </w:p>
        </w:tc>
        <w:tc>
          <w:tcPr>
            <w:tcW w:w="3159" w:type="dxa"/>
            <w:vMerge/>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tcBorders>
              <w:bottom w:val="single" w:sz="4" w:space="0" w:color="auto"/>
            </w:tcBorders>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Enrollment Site Parent</w:t>
            </w:r>
          </w:p>
        </w:tc>
        <w:tc>
          <w:tcPr>
            <w:tcW w:w="2961" w:type="dxa"/>
            <w:tcBorders>
              <w:bottom w:val="single" w:sz="4" w:space="0" w:color="auto"/>
            </w:tcBorders>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PDMIS ID</w:t>
            </w:r>
          </w:p>
        </w:tc>
        <w:tc>
          <w:tcPr>
            <w:tcW w:w="3159" w:type="dxa"/>
            <w:vMerge/>
            <w:tcBorders>
              <w:bottom w:val="single" w:sz="4" w:space="0" w:color="auto"/>
            </w:tcBorders>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tcBorders>
              <w:bottom w:val="single" w:sz="4" w:space="0" w:color="auto"/>
            </w:tcBorders>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Enrollment Site HSSC Region</w:t>
            </w:r>
          </w:p>
        </w:tc>
        <w:tc>
          <w:tcPr>
            <w:tcW w:w="2961" w:type="dxa"/>
            <w:tcBorders>
              <w:bottom w:val="single" w:sz="4" w:space="0" w:color="auto"/>
            </w:tcBorders>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HSSC Region</w:t>
            </w:r>
          </w:p>
        </w:tc>
        <w:tc>
          <w:tcPr>
            <w:tcW w:w="3159" w:type="dxa"/>
            <w:vMerge/>
            <w:tcBorders>
              <w:bottom w:val="single" w:sz="4" w:space="0" w:color="auto"/>
            </w:tcBorders>
            <w:vAlign w:val="center"/>
          </w:tcPr>
          <w:p w:rsidR="00225748" w:rsidRPr="00B709DC" w:rsidRDefault="00225748" w:rsidP="00CB694B">
            <w:pPr>
              <w:pStyle w:val="TOC1"/>
              <w:rPr>
                <w:rFonts w:ascii="Verdana" w:hAnsi="Verdana" w:cs="Calibri"/>
              </w:rPr>
            </w:pPr>
          </w:p>
        </w:tc>
      </w:tr>
      <w:tr w:rsidR="00225748" w:rsidRPr="00B709DC" w:rsidTr="00CB694B">
        <w:trPr>
          <w:cantSplit/>
          <w:trHeight w:val="368"/>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Enrollment Site MSMA</w:t>
            </w:r>
          </w:p>
        </w:tc>
        <w:tc>
          <w:tcPr>
            <w:tcW w:w="2961"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Multi-Service Market ID</w:t>
            </w:r>
          </w:p>
        </w:tc>
        <w:tc>
          <w:tcPr>
            <w:tcW w:w="3159" w:type="dxa"/>
            <w:vMerge/>
            <w:shd w:val="clear" w:color="auto" w:fill="FFFF99"/>
            <w:vAlign w:val="center"/>
          </w:tcPr>
          <w:p w:rsidR="00225748" w:rsidRPr="00B709DC" w:rsidRDefault="00225748" w:rsidP="00225748">
            <w:pPr>
              <w:pStyle w:val="Heading2"/>
              <w:rPr>
                <w:rFonts w:ascii="Verdana" w:hAnsi="Verdana" w:cs="Calibri"/>
                <w:i w:val="0"/>
                <w:iCs w:val="0"/>
                <w:sz w:val="18"/>
                <w:szCs w:val="18"/>
              </w:rPr>
            </w:pP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Military Service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Service</w:t>
            </w:r>
          </w:p>
        </w:tc>
        <w:tc>
          <w:tcPr>
            <w:tcW w:w="3159" w:type="dxa"/>
            <w:vMerge w:val="restart"/>
            <w:vAlign w:val="center"/>
          </w:tcPr>
          <w:p w:rsidR="00225748" w:rsidRPr="00B709DC" w:rsidRDefault="00225748" w:rsidP="00225748">
            <w:pPr>
              <w:pStyle w:val="FootnoteText"/>
              <w:rPr>
                <w:rFonts w:ascii="Verdana" w:hAnsi="Verdana" w:cs="Calibri"/>
                <w:sz w:val="18"/>
                <w:szCs w:val="18"/>
              </w:rPr>
            </w:pPr>
            <w:r w:rsidRPr="00B709DC">
              <w:rPr>
                <w:rFonts w:ascii="Verdana" w:hAnsi="Verdana" w:cs="Calibri"/>
                <w:sz w:val="18"/>
                <w:szCs w:val="18"/>
              </w:rPr>
              <w:t xml:space="preserve">FY,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w:t>
            </w: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proofErr w:type="spellStart"/>
            <w:r w:rsidRPr="00B709DC">
              <w:rPr>
                <w:rFonts w:ascii="Verdana" w:hAnsi="Verdana" w:cs="Calibri"/>
              </w:rPr>
              <w:lastRenderedPageBreak/>
              <w:t>Tmt</w:t>
            </w:r>
            <w:proofErr w:type="spellEnd"/>
            <w:r w:rsidRPr="00B709DC">
              <w:rPr>
                <w:rFonts w:ascii="Verdana" w:hAnsi="Verdana" w:cs="Calibri"/>
              </w:rPr>
              <w:t xml:space="preserve"> DMIS Name</w:t>
            </w:r>
          </w:p>
        </w:tc>
        <w:tc>
          <w:tcPr>
            <w:tcW w:w="2961"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DMIS Name</w:t>
            </w:r>
          </w:p>
        </w:tc>
        <w:tc>
          <w:tcPr>
            <w:tcW w:w="3159" w:type="dxa"/>
            <w:vMerge/>
            <w:vAlign w:val="center"/>
          </w:tcPr>
          <w:p w:rsidR="00225748" w:rsidRPr="00B709DC" w:rsidRDefault="00225748" w:rsidP="00225748">
            <w:pPr>
              <w:pStyle w:val="FootnoteText"/>
              <w:rPr>
                <w:rFonts w:ascii="Verdana" w:hAnsi="Verdana" w:cs="Calibri"/>
                <w:i/>
                <w:iCs/>
                <w:sz w:val="18"/>
                <w:szCs w:val="18"/>
              </w:rPr>
            </w:pP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Command</w:t>
            </w:r>
          </w:p>
        </w:tc>
        <w:tc>
          <w:tcPr>
            <w:tcW w:w="2961"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Intermediate </w:t>
            </w:r>
            <w:proofErr w:type="spellStart"/>
            <w:r w:rsidRPr="00B709DC">
              <w:rPr>
                <w:rFonts w:ascii="Verdana" w:hAnsi="Verdana" w:cs="Calibri"/>
                <w:sz w:val="18"/>
                <w:szCs w:val="18"/>
              </w:rPr>
              <w:t>Cmd</w:t>
            </w:r>
            <w:proofErr w:type="spellEnd"/>
          </w:p>
        </w:tc>
        <w:tc>
          <w:tcPr>
            <w:tcW w:w="3159" w:type="dxa"/>
            <w:vMerge/>
            <w:vAlign w:val="center"/>
          </w:tcPr>
          <w:p w:rsidR="00225748" w:rsidRPr="00B709DC" w:rsidRDefault="00225748" w:rsidP="00225748">
            <w:pPr>
              <w:pStyle w:val="FootnoteText"/>
              <w:rPr>
                <w:rFonts w:ascii="Verdana" w:hAnsi="Verdana" w:cs="Calibri"/>
                <w:sz w:val="18"/>
                <w:szCs w:val="18"/>
              </w:rPr>
            </w:pP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Region</w:t>
            </w:r>
          </w:p>
        </w:tc>
        <w:tc>
          <w:tcPr>
            <w:tcW w:w="2961" w:type="dxa"/>
            <w:vAlign w:val="center"/>
          </w:tcPr>
          <w:p w:rsidR="00225748" w:rsidRPr="00B709DC" w:rsidRDefault="00225748" w:rsidP="00225748">
            <w:pPr>
              <w:pStyle w:val="FootnoteText"/>
              <w:rPr>
                <w:rFonts w:ascii="Verdana" w:hAnsi="Verdana" w:cs="Calibri"/>
                <w:sz w:val="18"/>
                <w:szCs w:val="18"/>
              </w:rPr>
            </w:pPr>
            <w:r w:rsidRPr="00B709DC">
              <w:rPr>
                <w:rFonts w:ascii="Verdana" w:hAnsi="Verdana" w:cs="Calibri"/>
                <w:sz w:val="18"/>
                <w:szCs w:val="18"/>
              </w:rPr>
              <w:t>Region</w:t>
            </w:r>
          </w:p>
        </w:tc>
        <w:tc>
          <w:tcPr>
            <w:tcW w:w="3159" w:type="dxa"/>
            <w:vMerge/>
            <w:vAlign w:val="center"/>
          </w:tcPr>
          <w:p w:rsidR="00225748" w:rsidRPr="00B709DC" w:rsidRDefault="00225748" w:rsidP="00225748">
            <w:pPr>
              <w:pStyle w:val="FootnoteText"/>
              <w:rPr>
                <w:rFonts w:ascii="Verdana" w:hAnsi="Verdana" w:cs="Calibri"/>
                <w:sz w:val="18"/>
                <w:szCs w:val="18"/>
              </w:rPr>
            </w:pPr>
          </w:p>
        </w:tc>
      </w:tr>
      <w:tr w:rsidR="00225748" w:rsidRPr="00B709DC" w:rsidTr="00CB694B">
        <w:trPr>
          <w:cantSplit/>
          <w:trHeight w:val="350"/>
          <w:jc w:val="center"/>
        </w:trPr>
        <w:tc>
          <w:tcPr>
            <w:tcW w:w="3078" w:type="dxa"/>
            <w:tcBorders>
              <w:bottom w:val="single" w:sz="4" w:space="0" w:color="auto"/>
            </w:tcBorders>
            <w:vAlign w:val="center"/>
          </w:tcPr>
          <w:p w:rsidR="00225748" w:rsidRPr="00B709DC" w:rsidRDefault="00225748" w:rsidP="00225748">
            <w:pPr>
              <w:rPr>
                <w:rFonts w:ascii="Verdana" w:hAnsi="Verdana" w:cs="Calibri"/>
                <w:sz w:val="18"/>
                <w:szCs w:val="18"/>
              </w:rPr>
            </w:pP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Parent</w:t>
            </w:r>
          </w:p>
        </w:tc>
        <w:tc>
          <w:tcPr>
            <w:tcW w:w="2961" w:type="dxa"/>
            <w:tcBorders>
              <w:bottom w:val="single" w:sz="4" w:space="0" w:color="auto"/>
            </w:tcBorders>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PDMIS ID</w:t>
            </w:r>
          </w:p>
        </w:tc>
        <w:tc>
          <w:tcPr>
            <w:tcW w:w="3159" w:type="dxa"/>
            <w:vMerge/>
            <w:tcBorders>
              <w:bottom w:val="single" w:sz="4" w:space="0" w:color="auto"/>
            </w:tcBorders>
            <w:vAlign w:val="center"/>
          </w:tcPr>
          <w:p w:rsidR="00225748" w:rsidRPr="00B709DC" w:rsidRDefault="00225748" w:rsidP="00225748">
            <w:pPr>
              <w:pStyle w:val="FootnoteText"/>
              <w:rPr>
                <w:rFonts w:ascii="Verdana" w:hAnsi="Verdana" w:cs="Calibri"/>
                <w:sz w:val="18"/>
                <w:szCs w:val="18"/>
              </w:rPr>
            </w:pPr>
          </w:p>
        </w:tc>
      </w:tr>
      <w:tr w:rsidR="00225748" w:rsidRPr="00B709DC" w:rsidTr="00CB694B">
        <w:trPr>
          <w:cantSplit/>
          <w:trHeight w:val="350"/>
          <w:jc w:val="center"/>
        </w:trPr>
        <w:tc>
          <w:tcPr>
            <w:tcW w:w="3078" w:type="dxa"/>
            <w:tcBorders>
              <w:bottom w:val="single" w:sz="4" w:space="0" w:color="auto"/>
            </w:tcBorders>
            <w:vAlign w:val="center"/>
          </w:tcPr>
          <w:p w:rsidR="00225748" w:rsidRPr="00B709DC" w:rsidRDefault="00225748" w:rsidP="00CB694B">
            <w:pPr>
              <w:pStyle w:val="TOC1"/>
              <w:rPr>
                <w:rFonts w:ascii="Verdana" w:hAnsi="Verdana" w:cs="Calibri"/>
              </w:rPr>
            </w:pPr>
            <w:proofErr w:type="spellStart"/>
            <w:r w:rsidRPr="00B709DC">
              <w:rPr>
                <w:rFonts w:ascii="Verdana" w:hAnsi="Verdana" w:cs="Calibri"/>
              </w:rPr>
              <w:t>Tmt</w:t>
            </w:r>
            <w:proofErr w:type="spellEnd"/>
            <w:r w:rsidRPr="00B709DC">
              <w:rPr>
                <w:rFonts w:ascii="Verdana" w:hAnsi="Verdana" w:cs="Calibri"/>
              </w:rPr>
              <w:t xml:space="preserve"> DMIS HSSC Region</w:t>
            </w:r>
          </w:p>
        </w:tc>
        <w:tc>
          <w:tcPr>
            <w:tcW w:w="2961" w:type="dxa"/>
            <w:tcBorders>
              <w:bottom w:val="single" w:sz="4" w:space="0" w:color="auto"/>
            </w:tcBorders>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HSSC Region</w:t>
            </w:r>
          </w:p>
        </w:tc>
        <w:tc>
          <w:tcPr>
            <w:tcW w:w="3159" w:type="dxa"/>
            <w:vMerge/>
            <w:tcBorders>
              <w:bottom w:val="single" w:sz="4" w:space="0" w:color="auto"/>
            </w:tcBorders>
            <w:vAlign w:val="center"/>
          </w:tcPr>
          <w:p w:rsidR="00225748" w:rsidRPr="00B709DC" w:rsidRDefault="00225748" w:rsidP="00225748">
            <w:pPr>
              <w:pStyle w:val="FootnoteText"/>
              <w:rPr>
                <w:rFonts w:ascii="Verdana" w:hAnsi="Verdana" w:cs="Calibri"/>
                <w:sz w:val="18"/>
                <w:szCs w:val="18"/>
              </w:rPr>
            </w:pP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proofErr w:type="spellStart"/>
            <w:r w:rsidRPr="00B709DC">
              <w:rPr>
                <w:rFonts w:ascii="Verdana" w:hAnsi="Verdana" w:cs="Calibri"/>
              </w:rPr>
              <w:t>Tmt</w:t>
            </w:r>
            <w:proofErr w:type="spellEnd"/>
            <w:r w:rsidRPr="00B709DC">
              <w:rPr>
                <w:rFonts w:ascii="Verdana" w:hAnsi="Verdana" w:cs="Calibri"/>
              </w:rPr>
              <w:t xml:space="preserve"> MSMA</w:t>
            </w:r>
          </w:p>
        </w:tc>
        <w:tc>
          <w:tcPr>
            <w:tcW w:w="2961"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Multi-Service Market ID</w:t>
            </w:r>
          </w:p>
        </w:tc>
        <w:tc>
          <w:tcPr>
            <w:tcW w:w="3159" w:type="dxa"/>
            <w:vMerge/>
            <w:shd w:val="clear" w:color="auto" w:fill="FFFF99"/>
            <w:vAlign w:val="center"/>
          </w:tcPr>
          <w:p w:rsidR="00225748" w:rsidRPr="00B709DC" w:rsidRDefault="00225748" w:rsidP="00225748">
            <w:pPr>
              <w:rPr>
                <w:rFonts w:ascii="Verdana" w:hAnsi="Verdana" w:cs="Calibri"/>
                <w:sz w:val="18"/>
                <w:szCs w:val="18"/>
              </w:rPr>
            </w:pP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Catchment Area Military Service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Service </w:t>
            </w:r>
          </w:p>
        </w:tc>
        <w:tc>
          <w:tcPr>
            <w:tcW w:w="3159" w:type="dxa"/>
            <w:vMerge w:val="restart"/>
            <w:vAlign w:val="center"/>
          </w:tcPr>
          <w:p w:rsidR="00225748" w:rsidRPr="00B709DC" w:rsidRDefault="00225748" w:rsidP="00CB694B">
            <w:pPr>
              <w:pStyle w:val="TOC1"/>
              <w:rPr>
                <w:rFonts w:ascii="Verdana" w:hAnsi="Verdana" w:cs="Calibri"/>
              </w:rPr>
            </w:pPr>
            <w:r w:rsidRPr="00B709DC">
              <w:rPr>
                <w:rFonts w:ascii="Verdana" w:hAnsi="Verdana" w:cs="Calibri"/>
              </w:rPr>
              <w:t>FY, Catchment Area</w:t>
            </w: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Catchment Area Name</w:t>
            </w:r>
          </w:p>
        </w:tc>
        <w:tc>
          <w:tcPr>
            <w:tcW w:w="2961"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DMIS Name</w:t>
            </w:r>
          </w:p>
        </w:tc>
        <w:tc>
          <w:tcPr>
            <w:tcW w:w="3159" w:type="dxa"/>
            <w:vMerge/>
            <w:vAlign w:val="center"/>
          </w:tcPr>
          <w:p w:rsidR="00225748" w:rsidRPr="00B709DC" w:rsidRDefault="00225748" w:rsidP="00225748">
            <w:pPr>
              <w:rPr>
                <w:rFonts w:ascii="Verdana" w:hAnsi="Verdana" w:cs="Calibri"/>
                <w:sz w:val="18"/>
                <w:szCs w:val="18"/>
              </w:rPr>
            </w:pP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Catchment Area Command</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Intermediate </w:t>
            </w:r>
            <w:proofErr w:type="spellStart"/>
            <w:r w:rsidRPr="00B709DC">
              <w:rPr>
                <w:rFonts w:ascii="Verdana" w:hAnsi="Verdana" w:cs="Calibri"/>
              </w:rPr>
              <w:t>Cmd</w:t>
            </w:r>
            <w:proofErr w:type="spellEnd"/>
          </w:p>
        </w:tc>
        <w:tc>
          <w:tcPr>
            <w:tcW w:w="3159" w:type="dxa"/>
            <w:vMerge/>
            <w:vAlign w:val="center"/>
          </w:tcPr>
          <w:p w:rsidR="00225748" w:rsidRPr="00B709DC" w:rsidRDefault="00225748" w:rsidP="00225748">
            <w:pPr>
              <w:rPr>
                <w:rFonts w:ascii="Verdana" w:hAnsi="Verdana" w:cs="Calibri"/>
                <w:sz w:val="18"/>
                <w:szCs w:val="18"/>
              </w:rPr>
            </w:pP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Catchment Area MSMA</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Multi-Service Market ID</w:t>
            </w:r>
          </w:p>
        </w:tc>
        <w:tc>
          <w:tcPr>
            <w:tcW w:w="3159" w:type="dxa"/>
            <w:vMerge/>
            <w:vAlign w:val="center"/>
          </w:tcPr>
          <w:p w:rsidR="00225748" w:rsidRPr="00B709DC" w:rsidRDefault="00225748" w:rsidP="00225748">
            <w:pPr>
              <w:rPr>
                <w:rFonts w:ascii="Verdana" w:hAnsi="Verdana" w:cs="Calibri"/>
                <w:sz w:val="18"/>
                <w:szCs w:val="18"/>
              </w:rPr>
            </w:pP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PRISM Area Military Service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Service</w:t>
            </w:r>
          </w:p>
        </w:tc>
        <w:tc>
          <w:tcPr>
            <w:tcW w:w="3159" w:type="dxa"/>
            <w:vMerge w:val="restart"/>
            <w:vAlign w:val="center"/>
          </w:tcPr>
          <w:p w:rsidR="00225748" w:rsidRPr="00B709DC" w:rsidRDefault="00225748" w:rsidP="00CB694B">
            <w:pPr>
              <w:pStyle w:val="TOC1"/>
              <w:rPr>
                <w:rFonts w:ascii="Verdana" w:hAnsi="Verdana" w:cs="Calibri"/>
              </w:rPr>
            </w:pPr>
            <w:r w:rsidRPr="00B709DC">
              <w:rPr>
                <w:rFonts w:ascii="Verdana" w:hAnsi="Verdana" w:cs="Calibri"/>
              </w:rPr>
              <w:t>FY, PRISM Area</w:t>
            </w: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PRISM Area Name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DMIS Name</w:t>
            </w:r>
          </w:p>
        </w:tc>
        <w:tc>
          <w:tcPr>
            <w:tcW w:w="3159" w:type="dxa"/>
            <w:vMerge/>
            <w:vAlign w:val="center"/>
          </w:tcPr>
          <w:p w:rsidR="00225748" w:rsidRPr="00B709DC" w:rsidRDefault="00225748" w:rsidP="00225748">
            <w:pPr>
              <w:rPr>
                <w:rFonts w:ascii="Verdana" w:hAnsi="Verdana" w:cs="Calibri"/>
                <w:sz w:val="18"/>
                <w:szCs w:val="18"/>
              </w:rPr>
            </w:pP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PRISM Area Command</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Intermediate </w:t>
            </w:r>
            <w:proofErr w:type="spellStart"/>
            <w:r w:rsidRPr="00B709DC">
              <w:rPr>
                <w:rFonts w:ascii="Verdana" w:hAnsi="Verdana" w:cs="Calibri"/>
              </w:rPr>
              <w:t>Cmd</w:t>
            </w:r>
            <w:proofErr w:type="spellEnd"/>
          </w:p>
        </w:tc>
        <w:tc>
          <w:tcPr>
            <w:tcW w:w="3159" w:type="dxa"/>
            <w:vMerge/>
            <w:vAlign w:val="center"/>
          </w:tcPr>
          <w:p w:rsidR="00225748" w:rsidRPr="00B709DC" w:rsidRDefault="00225748" w:rsidP="00225748">
            <w:pPr>
              <w:rPr>
                <w:rFonts w:ascii="Verdana" w:hAnsi="Verdana" w:cs="Calibri"/>
                <w:sz w:val="18"/>
                <w:szCs w:val="18"/>
              </w:rPr>
            </w:pP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PRISM Area MSMA</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Multi-Service Market ID</w:t>
            </w:r>
          </w:p>
        </w:tc>
        <w:tc>
          <w:tcPr>
            <w:tcW w:w="3159" w:type="dxa"/>
            <w:vMerge/>
            <w:vAlign w:val="center"/>
          </w:tcPr>
          <w:p w:rsidR="00225748" w:rsidRPr="00B709DC" w:rsidRDefault="00225748" w:rsidP="00225748">
            <w:pPr>
              <w:rPr>
                <w:rFonts w:ascii="Verdana" w:hAnsi="Verdana" w:cs="Calibri"/>
                <w:sz w:val="18"/>
                <w:szCs w:val="18"/>
              </w:rPr>
            </w:pP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BPA Catchment Area Name</w:t>
            </w:r>
          </w:p>
        </w:tc>
        <w:tc>
          <w:tcPr>
            <w:tcW w:w="2961"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DMIS Name</w:t>
            </w:r>
          </w:p>
        </w:tc>
        <w:tc>
          <w:tcPr>
            <w:tcW w:w="3159"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FY, BPA Catchment Area</w:t>
            </w: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Provider Catchment Area Name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DMIS Name</w:t>
            </w:r>
          </w:p>
        </w:tc>
        <w:tc>
          <w:tcPr>
            <w:tcW w:w="3159" w:type="dxa"/>
            <w:vMerge w:val="restart"/>
            <w:vAlign w:val="center"/>
          </w:tcPr>
          <w:p w:rsidR="00225748" w:rsidRPr="00B709DC" w:rsidRDefault="00225748" w:rsidP="00CB694B">
            <w:pPr>
              <w:pStyle w:val="TOC1"/>
              <w:rPr>
                <w:rFonts w:ascii="Verdana" w:hAnsi="Verdana" w:cs="Calibri"/>
              </w:rPr>
            </w:pPr>
            <w:r w:rsidRPr="00B709DC">
              <w:rPr>
                <w:rFonts w:ascii="Verdana" w:hAnsi="Verdana" w:cs="Calibri"/>
              </w:rPr>
              <w:t>FY, Provider Catchment Area</w:t>
            </w: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Provider Catchment Area Command</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Intermediate </w:t>
            </w:r>
            <w:proofErr w:type="spellStart"/>
            <w:r w:rsidRPr="00B709DC">
              <w:rPr>
                <w:rFonts w:ascii="Verdana" w:hAnsi="Verdana" w:cs="Calibri"/>
              </w:rPr>
              <w:t>Cmd</w:t>
            </w:r>
            <w:proofErr w:type="spellEnd"/>
          </w:p>
        </w:tc>
        <w:tc>
          <w:tcPr>
            <w:tcW w:w="3159" w:type="dxa"/>
            <w:vMerge/>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Provider Catchment Area Military Service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Service</w:t>
            </w:r>
          </w:p>
        </w:tc>
        <w:tc>
          <w:tcPr>
            <w:tcW w:w="3159" w:type="dxa"/>
            <w:vMerge/>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Provider Catchment Area MSMA</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Multi-Service Market ID</w:t>
            </w:r>
          </w:p>
        </w:tc>
        <w:tc>
          <w:tcPr>
            <w:tcW w:w="3159" w:type="dxa"/>
            <w:vMerge/>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Provider BPA Catchment Area Name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DMIS Name</w:t>
            </w:r>
          </w:p>
        </w:tc>
        <w:tc>
          <w:tcPr>
            <w:tcW w:w="3159" w:type="dxa"/>
            <w:vAlign w:val="center"/>
          </w:tcPr>
          <w:p w:rsidR="00225748" w:rsidRPr="00B709DC" w:rsidRDefault="00225748" w:rsidP="00CB694B">
            <w:pPr>
              <w:pStyle w:val="TOC1"/>
              <w:rPr>
                <w:rFonts w:ascii="Verdana" w:hAnsi="Verdana" w:cs="Calibri"/>
              </w:rPr>
            </w:pPr>
            <w:r w:rsidRPr="00B709DC">
              <w:rPr>
                <w:rFonts w:ascii="Verdana" w:hAnsi="Verdana" w:cs="Calibri"/>
              </w:rPr>
              <w:t>FY, Provider BPA Catchment Area</w:t>
            </w: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Provider PRISM Area Name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DMIS Name</w:t>
            </w:r>
          </w:p>
        </w:tc>
        <w:tc>
          <w:tcPr>
            <w:tcW w:w="3159" w:type="dxa"/>
            <w:vMerge w:val="restart"/>
            <w:vAlign w:val="center"/>
          </w:tcPr>
          <w:p w:rsidR="00225748" w:rsidRPr="00B709DC" w:rsidRDefault="00225748" w:rsidP="00CB694B">
            <w:pPr>
              <w:pStyle w:val="TOC1"/>
              <w:rPr>
                <w:rFonts w:ascii="Verdana" w:hAnsi="Verdana" w:cs="Calibri"/>
              </w:rPr>
            </w:pPr>
            <w:r w:rsidRPr="00B709DC">
              <w:rPr>
                <w:rFonts w:ascii="Verdana" w:hAnsi="Verdana" w:cs="Calibri"/>
              </w:rPr>
              <w:t>FY, Provider PRISM Area</w:t>
            </w: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Provider PRISM Area Command</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Intermediate </w:t>
            </w:r>
            <w:proofErr w:type="spellStart"/>
            <w:r w:rsidRPr="00B709DC">
              <w:rPr>
                <w:rFonts w:ascii="Verdana" w:hAnsi="Verdana" w:cs="Calibri"/>
              </w:rPr>
              <w:t>Cmd</w:t>
            </w:r>
            <w:proofErr w:type="spellEnd"/>
          </w:p>
        </w:tc>
        <w:tc>
          <w:tcPr>
            <w:tcW w:w="3159" w:type="dxa"/>
            <w:vMerge/>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Provider PRISM Area Military Service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Service</w:t>
            </w:r>
          </w:p>
        </w:tc>
        <w:tc>
          <w:tcPr>
            <w:tcW w:w="3159" w:type="dxa"/>
            <w:vMerge/>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Provider PRISM Area MSMA</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Multi-Service Market ID</w:t>
            </w:r>
          </w:p>
        </w:tc>
        <w:tc>
          <w:tcPr>
            <w:tcW w:w="3159" w:type="dxa"/>
            <w:vMerge/>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Pharmacy Catchment Area Name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DMIS Name</w:t>
            </w:r>
          </w:p>
        </w:tc>
        <w:tc>
          <w:tcPr>
            <w:tcW w:w="3159" w:type="dxa"/>
            <w:vMerge w:val="restart"/>
            <w:vAlign w:val="center"/>
          </w:tcPr>
          <w:p w:rsidR="00225748" w:rsidRPr="00B709DC" w:rsidRDefault="00225748" w:rsidP="00CB694B">
            <w:pPr>
              <w:pStyle w:val="TOC1"/>
              <w:rPr>
                <w:rFonts w:ascii="Verdana" w:hAnsi="Verdana" w:cs="Calibri"/>
              </w:rPr>
            </w:pPr>
            <w:r w:rsidRPr="00B709DC">
              <w:rPr>
                <w:rFonts w:ascii="Verdana" w:hAnsi="Verdana" w:cs="Calibri"/>
              </w:rPr>
              <w:t>FY, Pharmacy Catchment Area</w:t>
            </w: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Pharmacy Catchment Area Command</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Intermediate </w:t>
            </w:r>
            <w:proofErr w:type="spellStart"/>
            <w:r w:rsidRPr="00B709DC">
              <w:rPr>
                <w:rFonts w:ascii="Verdana" w:hAnsi="Verdana" w:cs="Calibri"/>
              </w:rPr>
              <w:t>Cmd</w:t>
            </w:r>
            <w:proofErr w:type="spellEnd"/>
          </w:p>
        </w:tc>
        <w:tc>
          <w:tcPr>
            <w:tcW w:w="3159" w:type="dxa"/>
            <w:vMerge/>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Pharmacy Catchment Area Military Service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Service</w:t>
            </w:r>
          </w:p>
        </w:tc>
        <w:tc>
          <w:tcPr>
            <w:tcW w:w="3159" w:type="dxa"/>
            <w:vMerge/>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Pharmacy Catchment Area MSMA</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Multi-Service Market ID</w:t>
            </w:r>
          </w:p>
        </w:tc>
        <w:tc>
          <w:tcPr>
            <w:tcW w:w="3159" w:type="dxa"/>
            <w:vMerge/>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Pharmacy BPA Catchment Area Name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DMIS Name</w:t>
            </w:r>
          </w:p>
        </w:tc>
        <w:tc>
          <w:tcPr>
            <w:tcW w:w="3159" w:type="dxa"/>
            <w:vAlign w:val="center"/>
          </w:tcPr>
          <w:p w:rsidR="00225748" w:rsidRPr="00B709DC" w:rsidRDefault="00225748" w:rsidP="00CB694B">
            <w:pPr>
              <w:pStyle w:val="TOC1"/>
              <w:rPr>
                <w:rFonts w:ascii="Verdana" w:hAnsi="Verdana" w:cs="Calibri"/>
              </w:rPr>
            </w:pPr>
            <w:r w:rsidRPr="00B709DC">
              <w:rPr>
                <w:rFonts w:ascii="Verdana" w:hAnsi="Verdana" w:cs="Calibri"/>
              </w:rPr>
              <w:t>FY, Pharmacy BPA Catchment Area</w:t>
            </w: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Pharmacy PRISM Area Name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DMIS Name</w:t>
            </w:r>
          </w:p>
        </w:tc>
        <w:tc>
          <w:tcPr>
            <w:tcW w:w="3159" w:type="dxa"/>
            <w:vMerge w:val="restart"/>
            <w:vAlign w:val="center"/>
          </w:tcPr>
          <w:p w:rsidR="00225748" w:rsidRPr="00B709DC" w:rsidRDefault="00225748" w:rsidP="00CB694B">
            <w:pPr>
              <w:pStyle w:val="TOC1"/>
              <w:rPr>
                <w:rFonts w:ascii="Verdana" w:hAnsi="Verdana" w:cs="Calibri"/>
              </w:rPr>
            </w:pPr>
            <w:r w:rsidRPr="00B709DC">
              <w:rPr>
                <w:rFonts w:ascii="Verdana" w:hAnsi="Verdana" w:cs="Calibri"/>
              </w:rPr>
              <w:t>FY, Pharmacy PRISM Area</w:t>
            </w: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Pharmacy PRISM Area Command</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Intermediate </w:t>
            </w:r>
            <w:proofErr w:type="spellStart"/>
            <w:r w:rsidRPr="00B709DC">
              <w:rPr>
                <w:rFonts w:ascii="Verdana" w:hAnsi="Verdana" w:cs="Calibri"/>
              </w:rPr>
              <w:t>Cmd</w:t>
            </w:r>
            <w:proofErr w:type="spellEnd"/>
          </w:p>
        </w:tc>
        <w:tc>
          <w:tcPr>
            <w:tcW w:w="3159" w:type="dxa"/>
            <w:vMerge/>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lastRenderedPageBreak/>
              <w:t>Pharmacy PRISM Area Military Service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Service</w:t>
            </w:r>
          </w:p>
        </w:tc>
        <w:tc>
          <w:tcPr>
            <w:tcW w:w="3159" w:type="dxa"/>
            <w:vMerge/>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Pharmacy PRISM Area MSMA</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Multi-Service Market ID</w:t>
            </w:r>
          </w:p>
        </w:tc>
        <w:tc>
          <w:tcPr>
            <w:tcW w:w="3159" w:type="dxa"/>
            <w:vMerge/>
            <w:vAlign w:val="center"/>
          </w:tcPr>
          <w:p w:rsidR="00225748" w:rsidRPr="00B709DC" w:rsidRDefault="00225748" w:rsidP="00CB694B">
            <w:pPr>
              <w:pStyle w:val="TOC1"/>
              <w:rPr>
                <w:rFonts w:ascii="Verdana" w:hAnsi="Verdana" w:cs="Calibri"/>
              </w:rPr>
            </w:pPr>
          </w:p>
        </w:tc>
      </w:tr>
      <w:tr w:rsidR="00225748" w:rsidRPr="00B709DC" w:rsidTr="00CB694B">
        <w:trPr>
          <w:cantSplit/>
          <w:trHeight w:val="350"/>
          <w:jc w:val="center"/>
        </w:trPr>
        <w:tc>
          <w:tcPr>
            <w:tcW w:w="3078" w:type="dxa"/>
            <w:vAlign w:val="center"/>
          </w:tcPr>
          <w:p w:rsidR="00225748" w:rsidRPr="00B709DC" w:rsidRDefault="00225748" w:rsidP="00225748">
            <w:pPr>
              <w:rPr>
                <w:rFonts w:ascii="Verdana" w:hAnsi="Verdana" w:cs="Calibri"/>
                <w:sz w:val="18"/>
                <w:szCs w:val="18"/>
              </w:rPr>
            </w:pP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Parent DMIS Name</w:t>
            </w:r>
          </w:p>
        </w:tc>
        <w:tc>
          <w:tcPr>
            <w:tcW w:w="2961" w:type="dxa"/>
            <w:vAlign w:val="center"/>
          </w:tcPr>
          <w:p w:rsidR="00225748" w:rsidRPr="00B709DC" w:rsidRDefault="00225748" w:rsidP="00CB694B">
            <w:pPr>
              <w:pStyle w:val="TOC1"/>
              <w:rPr>
                <w:rFonts w:ascii="Verdana" w:hAnsi="Verdana" w:cs="Calibri"/>
              </w:rPr>
            </w:pPr>
            <w:r w:rsidRPr="00B709DC">
              <w:rPr>
                <w:rFonts w:ascii="Verdana" w:hAnsi="Verdana" w:cs="Calibri"/>
              </w:rPr>
              <w:t>DMIS Name</w:t>
            </w:r>
          </w:p>
        </w:tc>
        <w:tc>
          <w:tcPr>
            <w:tcW w:w="3159"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FY, </w:t>
            </w:r>
            <w:proofErr w:type="spellStart"/>
            <w:r w:rsidRPr="00B709DC">
              <w:rPr>
                <w:rFonts w:ascii="Verdana" w:hAnsi="Verdana" w:cs="Calibri"/>
              </w:rPr>
              <w:t>Tmt</w:t>
            </w:r>
            <w:proofErr w:type="spellEnd"/>
            <w:r w:rsidRPr="00B709DC">
              <w:rPr>
                <w:rFonts w:ascii="Verdana" w:hAnsi="Verdana" w:cs="Calibri"/>
              </w:rPr>
              <w:t xml:space="preserve"> DMIS Parent</w:t>
            </w: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proofErr w:type="spellStart"/>
            <w:r w:rsidRPr="00B709DC">
              <w:rPr>
                <w:rFonts w:ascii="Verdana" w:hAnsi="Verdana" w:cs="Calibri"/>
              </w:rPr>
              <w:t>Tmt</w:t>
            </w:r>
            <w:proofErr w:type="spellEnd"/>
            <w:r w:rsidRPr="00B709DC">
              <w:rPr>
                <w:rFonts w:ascii="Verdana" w:hAnsi="Verdana" w:cs="Calibri"/>
              </w:rPr>
              <w:t xml:space="preserve"> Parent of Record DMIS Name</w:t>
            </w:r>
          </w:p>
        </w:tc>
        <w:tc>
          <w:tcPr>
            <w:tcW w:w="2961"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DMIS Name</w:t>
            </w:r>
          </w:p>
        </w:tc>
        <w:tc>
          <w:tcPr>
            <w:tcW w:w="3159"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Parent of Record</w:t>
            </w: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DHP Flag</w:t>
            </w:r>
          </w:p>
        </w:tc>
        <w:tc>
          <w:tcPr>
            <w:tcW w:w="2961"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DHP Flag</w:t>
            </w:r>
          </w:p>
        </w:tc>
        <w:tc>
          <w:tcPr>
            <w:tcW w:w="3159"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Direct Care Tables only:  FY, Treatment DMISID.  All other tables:  FY, Enrollment Site</w:t>
            </w:r>
          </w:p>
        </w:tc>
      </w:tr>
    </w:tbl>
    <w:p w:rsidR="00225748" w:rsidRPr="00B709DC" w:rsidRDefault="00225748" w:rsidP="00225748">
      <w:pPr>
        <w:rPr>
          <w:rFonts w:ascii="Verdana" w:hAnsi="Verdana" w:cs="Calibri"/>
          <w:sz w:val="18"/>
          <w:szCs w:val="18"/>
        </w:rPr>
      </w:pPr>
    </w:p>
    <w:p w:rsidR="00225748" w:rsidRPr="00B709DC" w:rsidRDefault="00225748" w:rsidP="000F6ECC">
      <w:pPr>
        <w:jc w:val="center"/>
        <w:rPr>
          <w:rFonts w:ascii="Verdana" w:hAnsi="Verdana"/>
          <w:b/>
          <w:sz w:val="18"/>
        </w:rPr>
      </w:pPr>
      <w:r w:rsidRPr="00B709DC">
        <w:rPr>
          <w:rFonts w:ascii="Verdana" w:hAnsi="Verdana"/>
          <w:b/>
          <w:sz w:val="18"/>
        </w:rPr>
        <w:t xml:space="preserve">Table 4:  DMIS ID PPS and TFL Attributes Applied to </w:t>
      </w:r>
      <w:r w:rsidR="009F00DF" w:rsidRPr="00B709DC">
        <w:rPr>
          <w:rFonts w:ascii="Verdana" w:hAnsi="Verdana"/>
          <w:b/>
          <w:sz w:val="18"/>
        </w:rPr>
        <w:t>SIDR and SADR</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2806"/>
        <w:gridCol w:w="3314"/>
      </w:tblGrid>
      <w:tr w:rsidR="00225748" w:rsidRPr="00B709DC" w:rsidTr="009F00DF">
        <w:trPr>
          <w:trHeight w:val="332"/>
          <w:tblHeader/>
          <w:jc w:val="center"/>
        </w:trPr>
        <w:tc>
          <w:tcPr>
            <w:tcW w:w="3078" w:type="dxa"/>
            <w:shd w:val="clear" w:color="auto" w:fill="D9D9D9"/>
            <w:vAlign w:val="center"/>
          </w:tcPr>
          <w:p w:rsidR="00225748" w:rsidRPr="00B709DC" w:rsidRDefault="00225748" w:rsidP="00225748">
            <w:pPr>
              <w:rPr>
                <w:rFonts w:ascii="Verdana" w:hAnsi="Verdana" w:cs="Calibri"/>
                <w:b/>
                <w:bCs/>
                <w:sz w:val="18"/>
                <w:szCs w:val="18"/>
              </w:rPr>
            </w:pPr>
            <w:r w:rsidRPr="00B709DC">
              <w:rPr>
                <w:rFonts w:ascii="Verdana" w:hAnsi="Verdana" w:cs="Calibri"/>
                <w:b/>
                <w:bCs/>
                <w:sz w:val="18"/>
                <w:szCs w:val="18"/>
              </w:rPr>
              <w:t>Variable Name</w:t>
            </w:r>
          </w:p>
        </w:tc>
        <w:tc>
          <w:tcPr>
            <w:tcW w:w="2806" w:type="dxa"/>
            <w:shd w:val="clear" w:color="auto" w:fill="D9D9D9"/>
            <w:vAlign w:val="center"/>
          </w:tcPr>
          <w:p w:rsidR="00225748" w:rsidRPr="00B709DC" w:rsidRDefault="00225748" w:rsidP="00225748">
            <w:pPr>
              <w:rPr>
                <w:rFonts w:ascii="Verdana" w:hAnsi="Verdana" w:cs="Calibri"/>
                <w:b/>
                <w:bCs/>
                <w:sz w:val="18"/>
                <w:szCs w:val="18"/>
              </w:rPr>
            </w:pPr>
            <w:r w:rsidRPr="00B709DC">
              <w:rPr>
                <w:rFonts w:ascii="Verdana" w:hAnsi="Verdana" w:cs="Calibri"/>
                <w:b/>
                <w:bCs/>
                <w:sz w:val="18"/>
                <w:szCs w:val="18"/>
              </w:rPr>
              <w:t>M2 DMIS ID Table Field</w:t>
            </w:r>
          </w:p>
        </w:tc>
        <w:tc>
          <w:tcPr>
            <w:tcW w:w="3314" w:type="dxa"/>
            <w:shd w:val="clear" w:color="auto" w:fill="D9D9D9"/>
            <w:vAlign w:val="center"/>
          </w:tcPr>
          <w:p w:rsidR="00225748" w:rsidRPr="00B709DC" w:rsidRDefault="00225748" w:rsidP="00225748">
            <w:pPr>
              <w:rPr>
                <w:rFonts w:ascii="Verdana" w:hAnsi="Verdana" w:cs="Calibri"/>
                <w:b/>
                <w:bCs/>
                <w:sz w:val="18"/>
                <w:szCs w:val="18"/>
              </w:rPr>
            </w:pPr>
            <w:r w:rsidRPr="00B709DC">
              <w:rPr>
                <w:rFonts w:ascii="Verdana" w:hAnsi="Verdana" w:cs="Calibri"/>
                <w:b/>
                <w:bCs/>
                <w:sz w:val="18"/>
                <w:szCs w:val="18"/>
              </w:rPr>
              <w:t>Join Basis</w:t>
            </w:r>
          </w:p>
        </w:tc>
      </w:tr>
      <w:tr w:rsidR="00225748" w:rsidRPr="00B709DC" w:rsidTr="009F00DF">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PPS </w:t>
            </w:r>
            <w:proofErr w:type="spellStart"/>
            <w:r w:rsidRPr="00B709DC">
              <w:rPr>
                <w:rFonts w:ascii="Verdana" w:hAnsi="Verdana" w:cs="Calibri"/>
              </w:rPr>
              <w:t>Tmt</w:t>
            </w:r>
            <w:proofErr w:type="spellEnd"/>
            <w:r w:rsidRPr="00B709DC">
              <w:rPr>
                <w:rFonts w:ascii="Verdana" w:hAnsi="Verdana" w:cs="Calibri"/>
              </w:rPr>
              <w:t xml:space="preserve"> Parent Site</w:t>
            </w:r>
          </w:p>
        </w:tc>
        <w:tc>
          <w:tcPr>
            <w:tcW w:w="2806"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PPS Parent</w:t>
            </w:r>
          </w:p>
        </w:tc>
        <w:tc>
          <w:tcPr>
            <w:tcW w:w="3314" w:type="dxa"/>
            <w:shd w:val="clear" w:color="auto" w:fill="auto"/>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w:t>
            </w:r>
          </w:p>
        </w:tc>
      </w:tr>
      <w:tr w:rsidR="00225748" w:rsidRPr="00B709DC" w:rsidTr="009F00DF">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PPS </w:t>
            </w:r>
            <w:proofErr w:type="spellStart"/>
            <w:r w:rsidRPr="00B709DC">
              <w:rPr>
                <w:rFonts w:ascii="Verdana" w:hAnsi="Verdana" w:cs="Calibri"/>
              </w:rPr>
              <w:t>Tmt</w:t>
            </w:r>
            <w:proofErr w:type="spellEnd"/>
            <w:r w:rsidRPr="00B709DC">
              <w:rPr>
                <w:rFonts w:ascii="Verdana" w:hAnsi="Verdana" w:cs="Calibri"/>
              </w:rPr>
              <w:t xml:space="preserve"> Parent Site Name</w:t>
            </w:r>
          </w:p>
        </w:tc>
        <w:tc>
          <w:tcPr>
            <w:tcW w:w="2806"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DMIS Name</w:t>
            </w:r>
          </w:p>
        </w:tc>
        <w:tc>
          <w:tcPr>
            <w:tcW w:w="3314" w:type="dxa"/>
            <w:shd w:val="clear" w:color="auto" w:fill="auto"/>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PPS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Parent Site</w:t>
            </w:r>
          </w:p>
        </w:tc>
      </w:tr>
      <w:tr w:rsidR="00225748" w:rsidRPr="00B709DC" w:rsidTr="009F00DF">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PPS </w:t>
            </w:r>
            <w:proofErr w:type="spellStart"/>
            <w:r w:rsidRPr="00B709DC">
              <w:rPr>
                <w:rFonts w:ascii="Verdana" w:hAnsi="Verdana" w:cs="Calibri"/>
              </w:rPr>
              <w:t>Enr</w:t>
            </w:r>
            <w:proofErr w:type="spellEnd"/>
            <w:r w:rsidRPr="00B709DC">
              <w:rPr>
                <w:rFonts w:ascii="Verdana" w:hAnsi="Verdana" w:cs="Calibri"/>
              </w:rPr>
              <w:t xml:space="preserve"> Parent Site</w:t>
            </w:r>
          </w:p>
        </w:tc>
        <w:tc>
          <w:tcPr>
            <w:tcW w:w="2806"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PDMISID</w:t>
            </w:r>
          </w:p>
        </w:tc>
        <w:tc>
          <w:tcPr>
            <w:tcW w:w="3314" w:type="dxa"/>
            <w:shd w:val="clear" w:color="auto" w:fill="auto"/>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FY and Enrollment Site</w:t>
            </w:r>
          </w:p>
        </w:tc>
      </w:tr>
      <w:tr w:rsidR="00225748" w:rsidRPr="00B709DC" w:rsidTr="009F00DF">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PPS </w:t>
            </w:r>
            <w:proofErr w:type="spellStart"/>
            <w:r w:rsidRPr="00B709DC">
              <w:rPr>
                <w:rFonts w:ascii="Verdana" w:hAnsi="Verdana" w:cs="Calibri"/>
              </w:rPr>
              <w:t>Enr</w:t>
            </w:r>
            <w:proofErr w:type="spellEnd"/>
            <w:r w:rsidRPr="00B709DC">
              <w:rPr>
                <w:rFonts w:ascii="Verdana" w:hAnsi="Verdana" w:cs="Calibri"/>
              </w:rPr>
              <w:t xml:space="preserve"> Parent Site Name</w:t>
            </w:r>
          </w:p>
        </w:tc>
        <w:tc>
          <w:tcPr>
            <w:tcW w:w="2806"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DMIS Name</w:t>
            </w:r>
          </w:p>
        </w:tc>
        <w:tc>
          <w:tcPr>
            <w:tcW w:w="3314" w:type="dxa"/>
            <w:shd w:val="clear" w:color="auto" w:fill="auto"/>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PPS </w:t>
            </w:r>
            <w:proofErr w:type="spellStart"/>
            <w:r w:rsidRPr="00B709DC">
              <w:rPr>
                <w:rFonts w:ascii="Verdana" w:hAnsi="Verdana" w:cs="Calibri"/>
                <w:sz w:val="18"/>
                <w:szCs w:val="18"/>
              </w:rPr>
              <w:t>Enr</w:t>
            </w:r>
            <w:proofErr w:type="spellEnd"/>
            <w:r w:rsidRPr="00B709DC">
              <w:rPr>
                <w:rFonts w:ascii="Verdana" w:hAnsi="Verdana" w:cs="Calibri"/>
                <w:sz w:val="18"/>
                <w:szCs w:val="18"/>
              </w:rPr>
              <w:t xml:space="preserve"> Parent Site</w:t>
            </w:r>
          </w:p>
        </w:tc>
      </w:tr>
      <w:tr w:rsidR="00225748" w:rsidRPr="00B709DC" w:rsidTr="009F00DF">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PPS RVU Market Value</w:t>
            </w:r>
            <w:r w:rsidR="009F00DF" w:rsidRPr="00B709DC">
              <w:rPr>
                <w:rStyle w:val="FootnoteReference"/>
                <w:rFonts w:ascii="Verdana" w:hAnsi="Verdana" w:cs="Calibri"/>
              </w:rPr>
              <w:footnoteReference w:id="2"/>
            </w:r>
          </w:p>
        </w:tc>
        <w:tc>
          <w:tcPr>
            <w:tcW w:w="2806"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PPS RVU Market Value</w:t>
            </w:r>
            <w:r w:rsidR="00E334F2" w:rsidRPr="00B709DC">
              <w:rPr>
                <w:rFonts w:ascii="Verdana" w:hAnsi="Verdana" w:cs="Calibri"/>
                <w:sz w:val="18"/>
                <w:szCs w:val="18"/>
              </w:rPr>
              <w:t xml:space="preserve"> for corresponding Product Line </w:t>
            </w:r>
          </w:p>
        </w:tc>
        <w:tc>
          <w:tcPr>
            <w:tcW w:w="3314" w:type="dxa"/>
            <w:shd w:val="clear" w:color="auto" w:fill="auto"/>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FY</w:t>
            </w:r>
            <w:r w:rsidR="00E334F2" w:rsidRPr="00B709DC">
              <w:rPr>
                <w:rFonts w:ascii="Verdana" w:hAnsi="Verdana" w:cs="Calibri"/>
                <w:sz w:val="18"/>
                <w:szCs w:val="18"/>
              </w:rPr>
              <w:t xml:space="preserve">,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w:t>
            </w:r>
            <w:r w:rsidR="00E334F2" w:rsidRPr="00B709DC">
              <w:rPr>
                <w:rFonts w:ascii="Verdana" w:hAnsi="Verdana" w:cs="Calibri"/>
                <w:sz w:val="18"/>
                <w:szCs w:val="18"/>
              </w:rPr>
              <w:t>, Product Line</w:t>
            </w:r>
          </w:p>
        </w:tc>
      </w:tr>
      <w:tr w:rsidR="00225748" w:rsidRPr="00B709DC" w:rsidTr="009F00DF">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PPS Day Market Value</w:t>
            </w:r>
            <w:r w:rsidR="009F00DF" w:rsidRPr="00B709DC">
              <w:rPr>
                <w:rStyle w:val="FootnoteReference"/>
                <w:rFonts w:ascii="Verdana" w:hAnsi="Verdana" w:cs="Calibri"/>
              </w:rPr>
              <w:footnoteReference w:id="3"/>
            </w:r>
          </w:p>
        </w:tc>
        <w:tc>
          <w:tcPr>
            <w:tcW w:w="2806"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PPS Day Market Value</w:t>
            </w:r>
          </w:p>
        </w:tc>
        <w:tc>
          <w:tcPr>
            <w:tcW w:w="3314"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w:t>
            </w:r>
          </w:p>
        </w:tc>
      </w:tr>
      <w:tr w:rsidR="00225748" w:rsidRPr="00B709DC" w:rsidTr="009F00DF">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PPS RWP Market Value</w:t>
            </w:r>
            <w:r w:rsidR="009F00DF" w:rsidRPr="00B709DC">
              <w:rPr>
                <w:rFonts w:ascii="Verdana" w:hAnsi="Verdana" w:cs="Calibri"/>
                <w:vertAlign w:val="superscript"/>
              </w:rPr>
              <w:t>3</w:t>
            </w:r>
          </w:p>
        </w:tc>
        <w:tc>
          <w:tcPr>
            <w:tcW w:w="2806" w:type="dxa"/>
            <w:vAlign w:val="center"/>
          </w:tcPr>
          <w:p w:rsidR="00225748" w:rsidRPr="00B709DC" w:rsidRDefault="00225748" w:rsidP="00CB694B">
            <w:pPr>
              <w:pStyle w:val="TOC1"/>
              <w:rPr>
                <w:rFonts w:ascii="Verdana" w:hAnsi="Verdana" w:cs="Calibri"/>
              </w:rPr>
            </w:pPr>
            <w:r w:rsidRPr="00B709DC">
              <w:rPr>
                <w:rFonts w:ascii="Verdana" w:hAnsi="Verdana" w:cs="Calibri"/>
              </w:rPr>
              <w:t>PPS RWP Market Value</w:t>
            </w:r>
          </w:p>
        </w:tc>
        <w:tc>
          <w:tcPr>
            <w:tcW w:w="3314"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w:t>
            </w:r>
          </w:p>
        </w:tc>
      </w:tr>
      <w:tr w:rsidR="00225748" w:rsidRPr="00B709DC" w:rsidTr="009F00DF">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TFL RWP Earnings</w:t>
            </w:r>
            <w:r w:rsidR="009F00DF" w:rsidRPr="00B709DC">
              <w:rPr>
                <w:rFonts w:ascii="Verdana" w:hAnsi="Verdana" w:cs="Calibri"/>
                <w:vertAlign w:val="superscript"/>
              </w:rPr>
              <w:t>3</w:t>
            </w:r>
          </w:p>
        </w:tc>
        <w:tc>
          <w:tcPr>
            <w:tcW w:w="2806" w:type="dxa"/>
            <w:vAlign w:val="center"/>
          </w:tcPr>
          <w:p w:rsidR="00225748" w:rsidRPr="00B709DC" w:rsidRDefault="00225748" w:rsidP="00CB694B">
            <w:pPr>
              <w:pStyle w:val="TOC1"/>
              <w:rPr>
                <w:rFonts w:ascii="Verdana" w:hAnsi="Verdana" w:cs="Calibri"/>
              </w:rPr>
            </w:pPr>
            <w:r w:rsidRPr="00B709DC">
              <w:rPr>
                <w:rFonts w:ascii="Verdana" w:hAnsi="Verdana" w:cs="Calibri"/>
              </w:rPr>
              <w:t>TFL RWP Earnings</w:t>
            </w:r>
          </w:p>
        </w:tc>
        <w:tc>
          <w:tcPr>
            <w:tcW w:w="3314"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w:t>
            </w:r>
          </w:p>
        </w:tc>
      </w:tr>
      <w:tr w:rsidR="00225748" w:rsidRPr="00B709DC" w:rsidTr="009F00DF">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TFL RWP Mil Pay Earnings</w:t>
            </w:r>
            <w:r w:rsidR="009F00DF" w:rsidRPr="00B709DC">
              <w:rPr>
                <w:rFonts w:ascii="Verdana" w:hAnsi="Verdana" w:cs="Calibri"/>
                <w:vertAlign w:val="superscript"/>
              </w:rPr>
              <w:t>3</w:t>
            </w:r>
          </w:p>
        </w:tc>
        <w:tc>
          <w:tcPr>
            <w:tcW w:w="2806" w:type="dxa"/>
            <w:vAlign w:val="center"/>
          </w:tcPr>
          <w:p w:rsidR="00225748" w:rsidRPr="00B709DC" w:rsidRDefault="00225748" w:rsidP="00CB694B">
            <w:pPr>
              <w:pStyle w:val="TOC1"/>
              <w:rPr>
                <w:rFonts w:ascii="Verdana" w:hAnsi="Verdana" w:cs="Calibri"/>
              </w:rPr>
            </w:pPr>
            <w:r w:rsidRPr="00B709DC">
              <w:rPr>
                <w:rFonts w:ascii="Verdana" w:hAnsi="Verdana" w:cs="Calibri"/>
              </w:rPr>
              <w:t>TFL RWP Mil Pay Earnings</w:t>
            </w:r>
          </w:p>
        </w:tc>
        <w:tc>
          <w:tcPr>
            <w:tcW w:w="3314"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w:t>
            </w:r>
          </w:p>
        </w:tc>
      </w:tr>
      <w:tr w:rsidR="00225748" w:rsidRPr="00B709DC" w:rsidTr="009F00DF">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TFL RWP O&amp;M Earnings</w:t>
            </w:r>
            <w:r w:rsidR="009F00DF" w:rsidRPr="00B709DC">
              <w:rPr>
                <w:rFonts w:ascii="Verdana" w:hAnsi="Verdana" w:cs="Calibri"/>
                <w:vertAlign w:val="superscript"/>
              </w:rPr>
              <w:t>3</w:t>
            </w:r>
          </w:p>
        </w:tc>
        <w:tc>
          <w:tcPr>
            <w:tcW w:w="2806" w:type="dxa"/>
            <w:vAlign w:val="center"/>
          </w:tcPr>
          <w:p w:rsidR="00225748" w:rsidRPr="00B709DC" w:rsidRDefault="00225748" w:rsidP="00CB694B">
            <w:pPr>
              <w:pStyle w:val="TOC1"/>
              <w:rPr>
                <w:rFonts w:ascii="Verdana" w:hAnsi="Verdana" w:cs="Calibri"/>
              </w:rPr>
            </w:pPr>
            <w:r w:rsidRPr="00B709DC">
              <w:rPr>
                <w:rFonts w:ascii="Verdana" w:hAnsi="Verdana" w:cs="Calibri"/>
              </w:rPr>
              <w:t>TFL RWP O&amp;M Earnings</w:t>
            </w:r>
          </w:p>
        </w:tc>
        <w:tc>
          <w:tcPr>
            <w:tcW w:w="3314"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w:t>
            </w:r>
          </w:p>
        </w:tc>
      </w:tr>
      <w:tr w:rsidR="00225748" w:rsidRPr="00B709DC" w:rsidTr="009F00DF">
        <w:trPr>
          <w:cantSplit/>
          <w:trHeight w:val="350"/>
          <w:jc w:val="center"/>
        </w:trPr>
        <w:tc>
          <w:tcPr>
            <w:tcW w:w="3078" w:type="dxa"/>
            <w:vAlign w:val="center"/>
          </w:tcPr>
          <w:p w:rsidR="00225748" w:rsidRPr="002D1F31" w:rsidRDefault="00225748" w:rsidP="00CB694B">
            <w:pPr>
              <w:pStyle w:val="TOC1"/>
              <w:rPr>
                <w:rFonts w:ascii="Verdana" w:hAnsi="Verdana" w:cs="Calibri"/>
                <w:highlight w:val="yellow"/>
              </w:rPr>
            </w:pPr>
            <w:r w:rsidRPr="002D1F31">
              <w:rPr>
                <w:rFonts w:ascii="Verdana" w:hAnsi="Verdana" w:cs="Calibri"/>
                <w:highlight w:val="yellow"/>
              </w:rPr>
              <w:t>TFL</w:t>
            </w:r>
            <w:r w:rsidR="002D1F31">
              <w:rPr>
                <w:rFonts w:ascii="Verdana" w:hAnsi="Verdana" w:cs="Calibri"/>
                <w:highlight w:val="yellow"/>
              </w:rPr>
              <w:t xml:space="preserve"> </w:t>
            </w:r>
            <w:r w:rsidRPr="002D1F31">
              <w:rPr>
                <w:rFonts w:ascii="Verdana" w:hAnsi="Verdana" w:cs="Calibri"/>
                <w:highlight w:val="yellow"/>
              </w:rPr>
              <w:t>Earnings</w:t>
            </w:r>
            <w:r w:rsidR="009F00DF" w:rsidRPr="002D1F31">
              <w:rPr>
                <w:rFonts w:ascii="Verdana" w:hAnsi="Verdana" w:cs="Calibri"/>
                <w:highlight w:val="yellow"/>
                <w:vertAlign w:val="superscript"/>
              </w:rPr>
              <w:t>2</w:t>
            </w:r>
          </w:p>
        </w:tc>
        <w:tc>
          <w:tcPr>
            <w:tcW w:w="2806" w:type="dxa"/>
            <w:vAlign w:val="center"/>
          </w:tcPr>
          <w:p w:rsidR="00225748" w:rsidRPr="002D1F31" w:rsidRDefault="00225748" w:rsidP="002D1F31">
            <w:pPr>
              <w:pStyle w:val="TOC1"/>
              <w:rPr>
                <w:rFonts w:ascii="Verdana" w:hAnsi="Verdana" w:cs="Calibri"/>
                <w:highlight w:val="yellow"/>
              </w:rPr>
            </w:pPr>
            <w:r w:rsidRPr="002D1F31">
              <w:rPr>
                <w:rFonts w:ascii="Verdana" w:hAnsi="Verdana" w:cs="Calibri"/>
                <w:highlight w:val="yellow"/>
              </w:rPr>
              <w:t>TFL Earnings</w:t>
            </w:r>
          </w:p>
        </w:tc>
        <w:tc>
          <w:tcPr>
            <w:tcW w:w="3314"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w:t>
            </w:r>
          </w:p>
        </w:tc>
      </w:tr>
      <w:tr w:rsidR="00225748" w:rsidRPr="00B709DC" w:rsidTr="009F00DF">
        <w:trPr>
          <w:cantSplit/>
          <w:trHeight w:val="350"/>
          <w:jc w:val="center"/>
        </w:trPr>
        <w:tc>
          <w:tcPr>
            <w:tcW w:w="3078" w:type="dxa"/>
            <w:vAlign w:val="center"/>
          </w:tcPr>
          <w:p w:rsidR="00225748" w:rsidRPr="002D1F31" w:rsidRDefault="00225748" w:rsidP="002D1F31">
            <w:pPr>
              <w:pStyle w:val="TOC1"/>
              <w:rPr>
                <w:rFonts w:ascii="Verdana" w:hAnsi="Verdana" w:cs="Calibri"/>
                <w:highlight w:val="yellow"/>
              </w:rPr>
            </w:pPr>
            <w:r w:rsidRPr="002D1F31">
              <w:rPr>
                <w:rFonts w:ascii="Verdana" w:hAnsi="Verdana" w:cs="Calibri"/>
                <w:highlight w:val="yellow"/>
              </w:rPr>
              <w:t>TFL Mil Pay Earnings</w:t>
            </w:r>
            <w:r w:rsidR="009F00DF" w:rsidRPr="002D1F31">
              <w:rPr>
                <w:rFonts w:ascii="Verdana" w:hAnsi="Verdana" w:cs="Calibri"/>
                <w:highlight w:val="yellow"/>
                <w:vertAlign w:val="superscript"/>
              </w:rPr>
              <w:t>2</w:t>
            </w:r>
          </w:p>
        </w:tc>
        <w:tc>
          <w:tcPr>
            <w:tcW w:w="2806" w:type="dxa"/>
            <w:vAlign w:val="center"/>
          </w:tcPr>
          <w:p w:rsidR="00225748" w:rsidRPr="002D1F31" w:rsidRDefault="00225748" w:rsidP="002D1F31">
            <w:pPr>
              <w:pStyle w:val="TOC1"/>
              <w:rPr>
                <w:rFonts w:ascii="Verdana" w:hAnsi="Verdana" w:cs="Calibri"/>
                <w:highlight w:val="yellow"/>
              </w:rPr>
            </w:pPr>
            <w:r w:rsidRPr="002D1F31">
              <w:rPr>
                <w:rFonts w:ascii="Verdana" w:hAnsi="Verdana" w:cs="Calibri"/>
                <w:highlight w:val="yellow"/>
              </w:rPr>
              <w:t>TFL Mil Pay Earnings</w:t>
            </w:r>
          </w:p>
        </w:tc>
        <w:tc>
          <w:tcPr>
            <w:tcW w:w="3314"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w:t>
            </w:r>
          </w:p>
        </w:tc>
      </w:tr>
      <w:tr w:rsidR="00225748" w:rsidRPr="00B709DC" w:rsidTr="009F00DF">
        <w:trPr>
          <w:cantSplit/>
          <w:trHeight w:val="350"/>
          <w:jc w:val="center"/>
        </w:trPr>
        <w:tc>
          <w:tcPr>
            <w:tcW w:w="3078" w:type="dxa"/>
            <w:vAlign w:val="center"/>
          </w:tcPr>
          <w:p w:rsidR="00225748" w:rsidRPr="002D1F31" w:rsidRDefault="00225748" w:rsidP="002D1F31">
            <w:pPr>
              <w:pStyle w:val="TOC1"/>
              <w:rPr>
                <w:rFonts w:ascii="Verdana" w:hAnsi="Verdana" w:cs="Calibri"/>
                <w:highlight w:val="yellow"/>
              </w:rPr>
            </w:pPr>
            <w:r w:rsidRPr="002D1F31">
              <w:rPr>
                <w:rFonts w:ascii="Verdana" w:hAnsi="Verdana" w:cs="Calibri"/>
                <w:highlight w:val="yellow"/>
              </w:rPr>
              <w:t>TFL O&amp;M Earnings</w:t>
            </w:r>
            <w:r w:rsidR="009F00DF" w:rsidRPr="002D1F31">
              <w:rPr>
                <w:rFonts w:ascii="Verdana" w:hAnsi="Verdana" w:cs="Calibri"/>
                <w:highlight w:val="yellow"/>
                <w:vertAlign w:val="superscript"/>
              </w:rPr>
              <w:t>2</w:t>
            </w:r>
          </w:p>
        </w:tc>
        <w:tc>
          <w:tcPr>
            <w:tcW w:w="2806" w:type="dxa"/>
            <w:vAlign w:val="center"/>
          </w:tcPr>
          <w:p w:rsidR="00225748" w:rsidRPr="002D1F31" w:rsidRDefault="00225748" w:rsidP="002D1F31">
            <w:pPr>
              <w:pStyle w:val="TOC1"/>
              <w:rPr>
                <w:rFonts w:ascii="Verdana" w:hAnsi="Verdana" w:cs="Calibri"/>
                <w:highlight w:val="yellow"/>
              </w:rPr>
            </w:pPr>
            <w:r w:rsidRPr="002D1F31">
              <w:rPr>
                <w:rFonts w:ascii="Verdana" w:hAnsi="Verdana" w:cs="Calibri"/>
                <w:highlight w:val="yellow"/>
              </w:rPr>
              <w:t>TFL O&amp;M Earnings</w:t>
            </w:r>
          </w:p>
        </w:tc>
        <w:tc>
          <w:tcPr>
            <w:tcW w:w="3314"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w:t>
            </w:r>
          </w:p>
        </w:tc>
      </w:tr>
    </w:tbl>
    <w:p w:rsidR="00225748" w:rsidRPr="00B709DC" w:rsidRDefault="00225748" w:rsidP="00225748">
      <w:pPr>
        <w:rPr>
          <w:rFonts w:ascii="Verdana" w:hAnsi="Verdana" w:cs="Calibri"/>
          <w:sz w:val="18"/>
          <w:szCs w:val="18"/>
        </w:rPr>
      </w:pPr>
    </w:p>
    <w:p w:rsidR="00225748" w:rsidRPr="00B709DC" w:rsidRDefault="00225748" w:rsidP="000F6ECC">
      <w:pPr>
        <w:jc w:val="center"/>
        <w:rPr>
          <w:rFonts w:ascii="Verdana" w:hAnsi="Verdana"/>
          <w:b/>
          <w:sz w:val="18"/>
        </w:rPr>
      </w:pPr>
      <w:r w:rsidRPr="00B709DC">
        <w:rPr>
          <w:rFonts w:ascii="Verdana" w:hAnsi="Verdana"/>
          <w:b/>
          <w:sz w:val="18"/>
        </w:rPr>
        <w:t>Table 5:  DMIS ID PPS and TFL Attributes Applied to PDTS Tables</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2806"/>
        <w:gridCol w:w="3314"/>
      </w:tblGrid>
      <w:tr w:rsidR="00225748" w:rsidRPr="00B709DC" w:rsidTr="00CB694B">
        <w:trPr>
          <w:trHeight w:val="332"/>
          <w:tblHeader/>
          <w:jc w:val="center"/>
        </w:trPr>
        <w:tc>
          <w:tcPr>
            <w:tcW w:w="3078" w:type="dxa"/>
            <w:shd w:val="clear" w:color="auto" w:fill="D9D9D9"/>
            <w:vAlign w:val="center"/>
          </w:tcPr>
          <w:p w:rsidR="00225748" w:rsidRPr="00B709DC" w:rsidRDefault="00225748" w:rsidP="00225748">
            <w:pPr>
              <w:rPr>
                <w:rFonts w:ascii="Verdana" w:hAnsi="Verdana" w:cs="Calibri"/>
                <w:b/>
                <w:bCs/>
                <w:sz w:val="18"/>
                <w:szCs w:val="18"/>
              </w:rPr>
            </w:pPr>
            <w:r w:rsidRPr="00B709DC">
              <w:rPr>
                <w:rFonts w:ascii="Verdana" w:hAnsi="Verdana" w:cs="Calibri"/>
                <w:b/>
                <w:bCs/>
                <w:sz w:val="18"/>
                <w:szCs w:val="18"/>
              </w:rPr>
              <w:t>Variable Name</w:t>
            </w:r>
          </w:p>
        </w:tc>
        <w:tc>
          <w:tcPr>
            <w:tcW w:w="2806" w:type="dxa"/>
            <w:shd w:val="clear" w:color="auto" w:fill="D9D9D9"/>
            <w:vAlign w:val="center"/>
          </w:tcPr>
          <w:p w:rsidR="00225748" w:rsidRPr="00B709DC" w:rsidRDefault="00225748" w:rsidP="00225748">
            <w:pPr>
              <w:rPr>
                <w:rFonts w:ascii="Verdana" w:hAnsi="Verdana" w:cs="Calibri"/>
                <w:b/>
                <w:bCs/>
                <w:sz w:val="18"/>
                <w:szCs w:val="18"/>
              </w:rPr>
            </w:pPr>
            <w:r w:rsidRPr="00B709DC">
              <w:rPr>
                <w:rFonts w:ascii="Verdana" w:hAnsi="Verdana" w:cs="Calibri"/>
                <w:b/>
                <w:bCs/>
                <w:sz w:val="18"/>
                <w:szCs w:val="18"/>
              </w:rPr>
              <w:t>M2 DMIS ID Table Field</w:t>
            </w:r>
          </w:p>
        </w:tc>
        <w:tc>
          <w:tcPr>
            <w:tcW w:w="3314" w:type="dxa"/>
            <w:shd w:val="clear" w:color="auto" w:fill="D9D9D9"/>
            <w:vAlign w:val="center"/>
          </w:tcPr>
          <w:p w:rsidR="00225748" w:rsidRPr="00B709DC" w:rsidRDefault="00225748" w:rsidP="00225748">
            <w:pPr>
              <w:rPr>
                <w:rFonts w:ascii="Verdana" w:hAnsi="Verdana" w:cs="Calibri"/>
                <w:b/>
                <w:bCs/>
                <w:sz w:val="18"/>
                <w:szCs w:val="18"/>
              </w:rPr>
            </w:pPr>
            <w:r w:rsidRPr="00B709DC">
              <w:rPr>
                <w:rFonts w:ascii="Verdana" w:hAnsi="Verdana" w:cs="Calibri"/>
                <w:b/>
                <w:bCs/>
                <w:sz w:val="18"/>
                <w:szCs w:val="18"/>
              </w:rPr>
              <w:t>Join Basis</w:t>
            </w: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PPS </w:t>
            </w:r>
            <w:proofErr w:type="spellStart"/>
            <w:r w:rsidRPr="00B709DC">
              <w:rPr>
                <w:rFonts w:ascii="Verdana" w:hAnsi="Verdana" w:cs="Calibri"/>
              </w:rPr>
              <w:t>Tmt</w:t>
            </w:r>
            <w:proofErr w:type="spellEnd"/>
            <w:r w:rsidRPr="00B709DC">
              <w:rPr>
                <w:rFonts w:ascii="Verdana" w:hAnsi="Verdana" w:cs="Calibri"/>
              </w:rPr>
              <w:t xml:space="preserve"> Parent Site</w:t>
            </w:r>
          </w:p>
        </w:tc>
        <w:tc>
          <w:tcPr>
            <w:tcW w:w="2806"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PPS Parent</w:t>
            </w:r>
          </w:p>
        </w:tc>
        <w:tc>
          <w:tcPr>
            <w:tcW w:w="3314" w:type="dxa"/>
            <w:shd w:val="clear" w:color="auto" w:fill="auto"/>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 (If Source System=D)</w:t>
            </w: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PPS </w:t>
            </w:r>
            <w:proofErr w:type="spellStart"/>
            <w:r w:rsidRPr="00B709DC">
              <w:rPr>
                <w:rFonts w:ascii="Verdana" w:hAnsi="Verdana" w:cs="Calibri"/>
              </w:rPr>
              <w:t>Tmt</w:t>
            </w:r>
            <w:proofErr w:type="spellEnd"/>
            <w:r w:rsidRPr="00B709DC">
              <w:rPr>
                <w:rFonts w:ascii="Verdana" w:hAnsi="Verdana" w:cs="Calibri"/>
              </w:rPr>
              <w:t xml:space="preserve"> Parent Site Name</w:t>
            </w:r>
          </w:p>
        </w:tc>
        <w:tc>
          <w:tcPr>
            <w:tcW w:w="2806"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DMIS Name</w:t>
            </w:r>
          </w:p>
        </w:tc>
        <w:tc>
          <w:tcPr>
            <w:tcW w:w="3314" w:type="dxa"/>
            <w:shd w:val="clear" w:color="auto" w:fill="auto"/>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PPS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Parent Site (If Source System=D)</w:t>
            </w: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PPS </w:t>
            </w:r>
            <w:proofErr w:type="spellStart"/>
            <w:r w:rsidRPr="00B709DC">
              <w:rPr>
                <w:rFonts w:ascii="Verdana" w:hAnsi="Verdana" w:cs="Calibri"/>
              </w:rPr>
              <w:t>Enr</w:t>
            </w:r>
            <w:proofErr w:type="spellEnd"/>
            <w:r w:rsidRPr="00B709DC">
              <w:rPr>
                <w:rFonts w:ascii="Verdana" w:hAnsi="Verdana" w:cs="Calibri"/>
              </w:rPr>
              <w:t xml:space="preserve"> Parent Site</w:t>
            </w:r>
          </w:p>
        </w:tc>
        <w:tc>
          <w:tcPr>
            <w:tcW w:w="2806"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PPS Parent</w:t>
            </w:r>
          </w:p>
        </w:tc>
        <w:tc>
          <w:tcPr>
            <w:tcW w:w="3314" w:type="dxa"/>
            <w:shd w:val="clear" w:color="auto" w:fill="auto"/>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FY and Enrollment Site  (If Source System=D)</w:t>
            </w: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 xml:space="preserve">PPS </w:t>
            </w:r>
            <w:proofErr w:type="spellStart"/>
            <w:r w:rsidRPr="00B709DC">
              <w:rPr>
                <w:rFonts w:ascii="Verdana" w:hAnsi="Verdana" w:cs="Calibri"/>
              </w:rPr>
              <w:t>Enr</w:t>
            </w:r>
            <w:proofErr w:type="spellEnd"/>
            <w:r w:rsidRPr="00B709DC">
              <w:rPr>
                <w:rFonts w:ascii="Verdana" w:hAnsi="Verdana" w:cs="Calibri"/>
              </w:rPr>
              <w:t xml:space="preserve"> Parent Site Name</w:t>
            </w:r>
          </w:p>
        </w:tc>
        <w:tc>
          <w:tcPr>
            <w:tcW w:w="2806"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DMIS Name</w:t>
            </w:r>
          </w:p>
        </w:tc>
        <w:tc>
          <w:tcPr>
            <w:tcW w:w="3314" w:type="dxa"/>
            <w:shd w:val="clear" w:color="auto" w:fill="auto"/>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PPS </w:t>
            </w:r>
            <w:proofErr w:type="spellStart"/>
            <w:r w:rsidRPr="00B709DC">
              <w:rPr>
                <w:rFonts w:ascii="Verdana" w:hAnsi="Verdana" w:cs="Calibri"/>
                <w:sz w:val="18"/>
                <w:szCs w:val="18"/>
              </w:rPr>
              <w:t>Enr</w:t>
            </w:r>
            <w:proofErr w:type="spellEnd"/>
            <w:r w:rsidRPr="00B709DC">
              <w:rPr>
                <w:rFonts w:ascii="Verdana" w:hAnsi="Verdana" w:cs="Calibri"/>
                <w:sz w:val="18"/>
                <w:szCs w:val="18"/>
              </w:rPr>
              <w:t xml:space="preserve"> Parent Site (If Source System=D)</w:t>
            </w: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PPS Pharmacy Script Value</w:t>
            </w:r>
          </w:p>
        </w:tc>
        <w:tc>
          <w:tcPr>
            <w:tcW w:w="2806" w:type="dxa"/>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PPS Pharmacy Script Value</w:t>
            </w:r>
          </w:p>
        </w:tc>
        <w:tc>
          <w:tcPr>
            <w:tcW w:w="3314" w:type="dxa"/>
            <w:shd w:val="clear" w:color="auto" w:fill="auto"/>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 (If Source System=D)</w:t>
            </w: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TFL Earnings</w:t>
            </w:r>
          </w:p>
        </w:tc>
        <w:tc>
          <w:tcPr>
            <w:tcW w:w="2806" w:type="dxa"/>
            <w:vAlign w:val="center"/>
          </w:tcPr>
          <w:p w:rsidR="00225748" w:rsidRPr="00B709DC" w:rsidRDefault="00225748" w:rsidP="00CB694B">
            <w:pPr>
              <w:pStyle w:val="TOC1"/>
              <w:rPr>
                <w:rFonts w:ascii="Verdana" w:hAnsi="Verdana" w:cs="Calibri"/>
              </w:rPr>
            </w:pPr>
            <w:r w:rsidRPr="00B709DC">
              <w:rPr>
                <w:rFonts w:ascii="Verdana" w:hAnsi="Verdana" w:cs="Calibri"/>
              </w:rPr>
              <w:t>TFL Script O&amp;M Price, TFL Script Mil Pay Price</w:t>
            </w:r>
          </w:p>
        </w:tc>
        <w:tc>
          <w:tcPr>
            <w:tcW w:w="3314" w:type="dxa"/>
            <w:shd w:val="clear" w:color="auto" w:fill="auto"/>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w:t>
            </w:r>
            <w:r w:rsidRPr="00B709DC">
              <w:rPr>
                <w:rStyle w:val="FootnoteReference"/>
                <w:rFonts w:ascii="Verdana" w:hAnsi="Verdana" w:cs="Calibri"/>
                <w:sz w:val="18"/>
                <w:szCs w:val="18"/>
              </w:rPr>
              <w:footnoteReference w:id="4"/>
            </w: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lastRenderedPageBreak/>
              <w:t>TFL O&amp;M Earnings</w:t>
            </w:r>
          </w:p>
        </w:tc>
        <w:tc>
          <w:tcPr>
            <w:tcW w:w="2806" w:type="dxa"/>
            <w:vAlign w:val="center"/>
          </w:tcPr>
          <w:p w:rsidR="00225748" w:rsidRPr="00B709DC" w:rsidRDefault="00225748" w:rsidP="00CB694B">
            <w:pPr>
              <w:pStyle w:val="TOC1"/>
              <w:rPr>
                <w:rFonts w:ascii="Verdana" w:hAnsi="Verdana" w:cs="Calibri"/>
              </w:rPr>
            </w:pPr>
            <w:r w:rsidRPr="00B709DC">
              <w:rPr>
                <w:rFonts w:ascii="Verdana" w:hAnsi="Verdana" w:cs="Calibri"/>
              </w:rPr>
              <w:t>TFL Script O&amp;M Price</w:t>
            </w:r>
          </w:p>
        </w:tc>
        <w:tc>
          <w:tcPr>
            <w:tcW w:w="3314" w:type="dxa"/>
            <w:shd w:val="clear" w:color="auto" w:fill="auto"/>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w:t>
            </w:r>
            <w:r w:rsidRPr="00B709DC">
              <w:rPr>
                <w:rStyle w:val="FootnoteReference"/>
                <w:rFonts w:ascii="Verdana" w:hAnsi="Verdana" w:cs="Calibri"/>
                <w:sz w:val="18"/>
                <w:szCs w:val="18"/>
              </w:rPr>
              <w:footnoteReference w:id="5"/>
            </w:r>
            <w:r w:rsidRPr="00B709DC">
              <w:rPr>
                <w:rFonts w:ascii="Verdana" w:hAnsi="Verdana" w:cs="Calibri"/>
                <w:sz w:val="18"/>
                <w:szCs w:val="18"/>
              </w:rPr>
              <w:t xml:space="preserve"> </w:t>
            </w: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TFL Mil Pay Earnings</w:t>
            </w:r>
          </w:p>
        </w:tc>
        <w:tc>
          <w:tcPr>
            <w:tcW w:w="2806" w:type="dxa"/>
            <w:vAlign w:val="center"/>
          </w:tcPr>
          <w:p w:rsidR="00225748" w:rsidRPr="00B709DC" w:rsidRDefault="00225748" w:rsidP="00CB694B">
            <w:pPr>
              <w:pStyle w:val="TOC1"/>
              <w:rPr>
                <w:rFonts w:ascii="Verdana" w:hAnsi="Verdana" w:cs="Calibri"/>
              </w:rPr>
            </w:pPr>
            <w:r w:rsidRPr="00B709DC">
              <w:rPr>
                <w:rFonts w:ascii="Verdana" w:hAnsi="Verdana" w:cs="Calibri"/>
              </w:rPr>
              <w:t>TFL Script Mil Pay Price</w:t>
            </w:r>
          </w:p>
        </w:tc>
        <w:tc>
          <w:tcPr>
            <w:tcW w:w="3314" w:type="dxa"/>
            <w:shd w:val="clear" w:color="auto" w:fill="auto"/>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w:t>
            </w:r>
            <w:r w:rsidRPr="00B709DC">
              <w:rPr>
                <w:rStyle w:val="FootnoteReference"/>
                <w:rFonts w:ascii="Verdana" w:hAnsi="Verdana" w:cs="Calibri"/>
                <w:sz w:val="18"/>
                <w:szCs w:val="18"/>
              </w:rPr>
              <w:footnoteReference w:id="6"/>
            </w:r>
            <w:r w:rsidRPr="00B709DC">
              <w:rPr>
                <w:rFonts w:ascii="Verdana" w:hAnsi="Verdana" w:cs="Calibri"/>
                <w:sz w:val="18"/>
                <w:szCs w:val="18"/>
              </w:rPr>
              <w:t xml:space="preserve"> </w:t>
            </w:r>
          </w:p>
        </w:tc>
      </w:tr>
      <w:tr w:rsidR="00225748" w:rsidRPr="00B709DC"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Dispensing Fee/Cost</w:t>
            </w:r>
          </w:p>
        </w:tc>
        <w:tc>
          <w:tcPr>
            <w:tcW w:w="2806" w:type="dxa"/>
            <w:vAlign w:val="center"/>
          </w:tcPr>
          <w:p w:rsidR="00225748" w:rsidRPr="00B709DC" w:rsidRDefault="00225748" w:rsidP="00CB694B">
            <w:pPr>
              <w:pStyle w:val="TOC1"/>
              <w:rPr>
                <w:rFonts w:ascii="Verdana" w:hAnsi="Verdana" w:cs="Calibri"/>
              </w:rPr>
            </w:pPr>
            <w:r w:rsidRPr="00B709DC">
              <w:rPr>
                <w:rFonts w:ascii="Verdana" w:hAnsi="Verdana" w:cs="Calibri"/>
              </w:rPr>
              <w:t>TFL Script O&amp;M Price, TFL Script Mil Pay Price</w:t>
            </w:r>
          </w:p>
        </w:tc>
        <w:tc>
          <w:tcPr>
            <w:tcW w:w="3314" w:type="dxa"/>
            <w:shd w:val="clear" w:color="auto" w:fill="auto"/>
            <w:vAlign w:val="center"/>
          </w:tcPr>
          <w:p w:rsidR="00225748" w:rsidRPr="00B709DC"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 ID</w:t>
            </w:r>
            <w:r w:rsidRPr="00B709DC">
              <w:rPr>
                <w:rStyle w:val="FootnoteReference"/>
                <w:rFonts w:ascii="Verdana" w:hAnsi="Verdana" w:cs="Calibri"/>
                <w:sz w:val="18"/>
                <w:szCs w:val="18"/>
              </w:rPr>
              <w:footnoteReference w:id="7"/>
            </w:r>
          </w:p>
        </w:tc>
      </w:tr>
      <w:tr w:rsidR="00225748" w:rsidRPr="002F544A" w:rsidTr="00CB694B">
        <w:trPr>
          <w:cantSplit/>
          <w:trHeight w:val="350"/>
          <w:jc w:val="center"/>
        </w:trPr>
        <w:tc>
          <w:tcPr>
            <w:tcW w:w="3078" w:type="dxa"/>
            <w:vAlign w:val="center"/>
          </w:tcPr>
          <w:p w:rsidR="00225748" w:rsidRPr="00B709DC" w:rsidRDefault="00225748" w:rsidP="00CB694B">
            <w:pPr>
              <w:pStyle w:val="TOC1"/>
              <w:rPr>
                <w:rFonts w:ascii="Verdana" w:hAnsi="Verdana" w:cs="Calibri"/>
              </w:rPr>
            </w:pPr>
            <w:r w:rsidRPr="00B709DC">
              <w:rPr>
                <w:rFonts w:ascii="Verdana" w:hAnsi="Verdana" w:cs="Calibri"/>
              </w:rPr>
              <w:t>PPS Earnings</w:t>
            </w:r>
          </w:p>
        </w:tc>
        <w:tc>
          <w:tcPr>
            <w:tcW w:w="2806" w:type="dxa"/>
            <w:vAlign w:val="center"/>
          </w:tcPr>
          <w:p w:rsidR="00225748" w:rsidRPr="00B709DC" w:rsidRDefault="00225748" w:rsidP="00CB694B">
            <w:pPr>
              <w:pStyle w:val="TOC1"/>
              <w:rPr>
                <w:rFonts w:ascii="Verdana" w:hAnsi="Verdana" w:cs="Calibri"/>
              </w:rPr>
            </w:pPr>
            <w:proofErr w:type="spellStart"/>
            <w:r w:rsidRPr="00B709DC">
              <w:rPr>
                <w:rFonts w:ascii="Verdana" w:hAnsi="Verdana" w:cs="Calibri"/>
              </w:rPr>
              <w:t>Labrvu</w:t>
            </w:r>
            <w:proofErr w:type="spellEnd"/>
            <w:r w:rsidRPr="00B709DC">
              <w:rPr>
                <w:rFonts w:ascii="Verdana" w:hAnsi="Verdana" w:cs="Calibri"/>
              </w:rPr>
              <w:t xml:space="preserve"> and Rad RVU</w:t>
            </w:r>
          </w:p>
        </w:tc>
        <w:tc>
          <w:tcPr>
            <w:tcW w:w="3314" w:type="dxa"/>
            <w:shd w:val="clear" w:color="auto" w:fill="auto"/>
            <w:vAlign w:val="center"/>
          </w:tcPr>
          <w:p w:rsidR="00225748" w:rsidRPr="002F544A" w:rsidRDefault="00225748" w:rsidP="00225748">
            <w:pPr>
              <w:rPr>
                <w:rFonts w:ascii="Verdana" w:hAnsi="Verdana" w:cs="Calibri"/>
                <w:sz w:val="18"/>
                <w:szCs w:val="18"/>
              </w:rPr>
            </w:pPr>
            <w:r w:rsidRPr="00B709DC">
              <w:rPr>
                <w:rFonts w:ascii="Verdana" w:hAnsi="Verdana" w:cs="Calibri"/>
                <w:sz w:val="18"/>
                <w:szCs w:val="18"/>
              </w:rPr>
              <w:t xml:space="preserve">FY and </w:t>
            </w:r>
            <w:proofErr w:type="spellStart"/>
            <w:r w:rsidRPr="00B709DC">
              <w:rPr>
                <w:rFonts w:ascii="Verdana" w:hAnsi="Verdana" w:cs="Calibri"/>
                <w:sz w:val="18"/>
                <w:szCs w:val="18"/>
              </w:rPr>
              <w:t>Tmt</w:t>
            </w:r>
            <w:proofErr w:type="spellEnd"/>
            <w:r w:rsidRPr="00B709DC">
              <w:rPr>
                <w:rFonts w:ascii="Verdana" w:hAnsi="Verdana" w:cs="Calibri"/>
                <w:sz w:val="18"/>
                <w:szCs w:val="18"/>
              </w:rPr>
              <w:t xml:space="preserve"> DMISID</w:t>
            </w:r>
            <w:r w:rsidRPr="00B709DC">
              <w:rPr>
                <w:rStyle w:val="FootnoteReference"/>
                <w:rFonts w:ascii="Verdana" w:hAnsi="Verdana" w:cs="Calibri"/>
                <w:sz w:val="18"/>
                <w:szCs w:val="18"/>
              </w:rPr>
              <w:footnoteReference w:id="8"/>
            </w:r>
          </w:p>
        </w:tc>
      </w:tr>
    </w:tbl>
    <w:p w:rsidR="00225748" w:rsidRPr="002F544A" w:rsidRDefault="00225748" w:rsidP="00C22E4C">
      <w:pPr>
        <w:rPr>
          <w:rFonts w:ascii="Verdana" w:hAnsi="Verdana" w:cs="Calibri"/>
          <w:sz w:val="18"/>
          <w:szCs w:val="18"/>
        </w:rPr>
      </w:pPr>
    </w:p>
    <w:sectPr w:rsidR="00225748" w:rsidRPr="002F544A" w:rsidSect="009F00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B4E" w:rsidRDefault="000A6B4E">
      <w:r>
        <w:separator/>
      </w:r>
    </w:p>
  </w:endnote>
  <w:endnote w:type="continuationSeparator" w:id="0">
    <w:p w:rsidR="000A6B4E" w:rsidRDefault="000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5E" w:rsidRDefault="00E33C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33C5E" w:rsidRDefault="00E33C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5E" w:rsidRPr="009F00DF" w:rsidRDefault="00E33C5E" w:rsidP="009F00DF">
    <w:pPr>
      <w:pStyle w:val="Footer"/>
      <w:tabs>
        <w:tab w:val="clear" w:pos="8640"/>
        <w:tab w:val="right" w:pos="9360"/>
      </w:tabs>
      <w:rPr>
        <w:rFonts w:ascii="Verdana" w:hAnsi="Verdana"/>
        <w:sz w:val="20"/>
      </w:rPr>
    </w:pPr>
    <w:r w:rsidRPr="009F00DF">
      <w:rPr>
        <w:rFonts w:ascii="Verdana" w:hAnsi="Verdana"/>
        <w:sz w:val="20"/>
      </w:rPr>
      <w:t>Version 1.</w:t>
    </w:r>
    <w:r w:rsidR="00D00741">
      <w:rPr>
        <w:rFonts w:ascii="Verdana" w:hAnsi="Verdana"/>
        <w:sz w:val="20"/>
      </w:rPr>
      <w:t>1</w:t>
    </w:r>
    <w:r w:rsidR="00CB754C">
      <w:rPr>
        <w:rFonts w:ascii="Verdana" w:hAnsi="Verdana"/>
        <w:sz w:val="20"/>
      </w:rPr>
      <w:t>1</w:t>
    </w:r>
    <w:r>
      <w:rPr>
        <w:rFonts w:ascii="Verdana" w:hAnsi="Verdana"/>
        <w:sz w:val="20"/>
      </w:rPr>
      <w:t>.00</w:t>
    </w:r>
    <w:r w:rsidRPr="009F00DF">
      <w:rPr>
        <w:rFonts w:ascii="Verdana" w:hAnsi="Verdana"/>
        <w:sz w:val="20"/>
      </w:rPr>
      <w:tab/>
      <w:t xml:space="preserve">M2 DMIS ID Table - </w:t>
    </w:r>
    <w:r w:rsidRPr="009F00DF">
      <w:rPr>
        <w:rStyle w:val="PageNumber"/>
        <w:rFonts w:ascii="Verdana" w:hAnsi="Verdana"/>
        <w:sz w:val="20"/>
      </w:rPr>
      <w:fldChar w:fldCharType="begin"/>
    </w:r>
    <w:r w:rsidRPr="009F00DF">
      <w:rPr>
        <w:rStyle w:val="PageNumber"/>
        <w:rFonts w:ascii="Verdana" w:hAnsi="Verdana"/>
        <w:sz w:val="20"/>
      </w:rPr>
      <w:instrText xml:space="preserve"> PAGE </w:instrText>
    </w:r>
    <w:r w:rsidRPr="009F00DF">
      <w:rPr>
        <w:rStyle w:val="PageNumber"/>
        <w:rFonts w:ascii="Verdana" w:hAnsi="Verdana"/>
        <w:sz w:val="20"/>
      </w:rPr>
      <w:fldChar w:fldCharType="separate"/>
    </w:r>
    <w:r w:rsidR="00CB754C">
      <w:rPr>
        <w:rStyle w:val="PageNumber"/>
        <w:rFonts w:ascii="Verdana" w:hAnsi="Verdana"/>
        <w:noProof/>
        <w:sz w:val="20"/>
      </w:rPr>
      <w:t>10</w:t>
    </w:r>
    <w:r w:rsidRPr="009F00DF">
      <w:rPr>
        <w:rStyle w:val="PageNumber"/>
        <w:rFonts w:ascii="Verdana" w:hAnsi="Verdana"/>
        <w:sz w:val="20"/>
      </w:rPr>
      <w:fldChar w:fldCharType="end"/>
    </w:r>
    <w:r w:rsidRPr="009F00DF">
      <w:rPr>
        <w:rStyle w:val="PageNumber"/>
        <w:rFonts w:ascii="Verdana" w:hAnsi="Verdana"/>
        <w:sz w:val="20"/>
      </w:rPr>
      <w:tab/>
    </w:r>
    <w:r w:rsidR="00CB754C">
      <w:rPr>
        <w:rStyle w:val="PageNumber"/>
        <w:rFonts w:ascii="Verdana" w:hAnsi="Verdana"/>
        <w:sz w:val="20"/>
      </w:rPr>
      <w:t>7</w:t>
    </w:r>
    <w:r>
      <w:rPr>
        <w:rStyle w:val="PageNumber"/>
        <w:rFonts w:ascii="Verdana" w:hAnsi="Verdana"/>
        <w:sz w:val="20"/>
      </w:rPr>
      <w:t xml:space="preserve"> </w:t>
    </w:r>
    <w:r w:rsidR="00CB754C">
      <w:rPr>
        <w:rStyle w:val="PageNumber"/>
        <w:rFonts w:ascii="Verdana" w:hAnsi="Verdana"/>
        <w:sz w:val="20"/>
      </w:rPr>
      <w:t>August</w:t>
    </w:r>
    <w:r>
      <w:rPr>
        <w:rStyle w:val="PageNumber"/>
        <w:rFonts w:ascii="Verdana" w:hAnsi="Verdana"/>
        <w:sz w:val="20"/>
      </w:rPr>
      <w:t xml:space="preserv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5E" w:rsidRDefault="00E33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B4E" w:rsidRDefault="000A6B4E">
      <w:r>
        <w:separator/>
      </w:r>
    </w:p>
  </w:footnote>
  <w:footnote w:type="continuationSeparator" w:id="0">
    <w:p w:rsidR="000A6B4E" w:rsidRDefault="000A6B4E">
      <w:r>
        <w:continuationSeparator/>
      </w:r>
    </w:p>
  </w:footnote>
  <w:footnote w:id="1">
    <w:p w:rsidR="00E33C5E" w:rsidRPr="002F544A" w:rsidRDefault="00E33C5E" w:rsidP="009F00DF">
      <w:pPr>
        <w:tabs>
          <w:tab w:val="left" w:pos="8640"/>
        </w:tabs>
        <w:jc w:val="both"/>
        <w:rPr>
          <w:rFonts w:ascii="Verdana" w:hAnsi="Verdana"/>
          <w:sz w:val="16"/>
          <w:szCs w:val="16"/>
        </w:rPr>
      </w:pPr>
      <w:r w:rsidRPr="002F544A">
        <w:rPr>
          <w:rStyle w:val="FootnoteReference"/>
          <w:rFonts w:ascii="Verdana" w:hAnsi="Verdana"/>
          <w:sz w:val="16"/>
          <w:szCs w:val="16"/>
        </w:rPr>
        <w:footnoteRef/>
      </w:r>
      <w:r w:rsidRPr="002F544A">
        <w:rPr>
          <w:rFonts w:ascii="Verdana" w:hAnsi="Verdana"/>
          <w:sz w:val="16"/>
          <w:szCs w:val="16"/>
        </w:rPr>
        <w:t xml:space="preserve"> </w:t>
      </w:r>
      <w:r w:rsidRPr="00D00741">
        <w:rPr>
          <w:rFonts w:ascii="Verdana" w:hAnsi="Verdana"/>
          <w:sz w:val="16"/>
          <w:szCs w:val="16"/>
        </w:rPr>
        <w:t>The first additional row contains the value “NONE” for DMIS ID, DMIS Name, Parent DMIS ID, and PPS Parent, 0 values for all TFL-associated measures, PPS-associated measures, GPCIs, and conversion factors, the fiscal year (1998-current year), blank value for region fields, Peer Group, MSM ID, and PPS Participation Indicator, N for DHP Code, and X for major command and service. All other fields are null.  The second additional row contains the value “LINE” for DMIS ID, “LINE FACILITY” for DMIS Name, “NONE” for Parent DMIS ID and PPS Parent, X for Major Command and DMIS ID Military Service, 0 values for all TFL-associated measures, PPS-associated measures, GPCIs, and conversion factors, the fiscal year (1998-current year), blank values for region fields, Peer Group, MSM ID, and PPS Participation Indicator</w:t>
      </w:r>
      <w:r w:rsidRPr="009F2C31">
        <w:rPr>
          <w:rFonts w:ascii="Verdana" w:hAnsi="Verdana"/>
          <w:sz w:val="16"/>
          <w:szCs w:val="16"/>
        </w:rPr>
        <w:t>, N for DHP Code.</w:t>
      </w:r>
      <w:r>
        <w:rPr>
          <w:rFonts w:ascii="Verdana" w:hAnsi="Verdana"/>
          <w:sz w:val="16"/>
          <w:szCs w:val="16"/>
        </w:rPr>
        <w:t xml:space="preserve"> </w:t>
      </w:r>
      <w:r w:rsidRPr="002F544A">
        <w:rPr>
          <w:rFonts w:ascii="Verdana" w:hAnsi="Verdana"/>
          <w:sz w:val="16"/>
          <w:szCs w:val="16"/>
        </w:rPr>
        <w:t xml:space="preserve"> </w:t>
      </w:r>
    </w:p>
  </w:footnote>
  <w:footnote w:id="2">
    <w:p w:rsidR="00E33C5E" w:rsidRPr="002F544A" w:rsidRDefault="00E33C5E" w:rsidP="00CB694B">
      <w:pPr>
        <w:pStyle w:val="FootnoteText"/>
        <w:jc w:val="both"/>
        <w:rPr>
          <w:rFonts w:ascii="Verdana" w:hAnsi="Verdana" w:cstheme="minorHAnsi"/>
          <w:sz w:val="16"/>
          <w:szCs w:val="16"/>
        </w:rPr>
      </w:pPr>
      <w:r w:rsidRPr="002F544A">
        <w:rPr>
          <w:rStyle w:val="FootnoteReference"/>
          <w:rFonts w:ascii="Verdana" w:hAnsi="Verdana" w:cstheme="minorHAnsi"/>
          <w:sz w:val="16"/>
          <w:szCs w:val="16"/>
        </w:rPr>
        <w:footnoteRef/>
      </w:r>
      <w:r w:rsidRPr="002F544A">
        <w:rPr>
          <w:rFonts w:ascii="Verdana" w:hAnsi="Verdana" w:cstheme="minorHAnsi"/>
          <w:sz w:val="16"/>
          <w:szCs w:val="16"/>
        </w:rPr>
        <w:t xml:space="preserve"> Only applies to the Direct Care Professional Encounters in M2.</w:t>
      </w:r>
    </w:p>
  </w:footnote>
  <w:footnote w:id="3">
    <w:p w:rsidR="00E33C5E" w:rsidRPr="002F544A" w:rsidRDefault="00E33C5E" w:rsidP="00CB694B">
      <w:pPr>
        <w:pStyle w:val="FootnoteText"/>
        <w:jc w:val="both"/>
        <w:rPr>
          <w:rFonts w:ascii="Verdana" w:hAnsi="Verdana" w:cstheme="minorHAnsi"/>
          <w:sz w:val="16"/>
          <w:szCs w:val="16"/>
        </w:rPr>
      </w:pPr>
      <w:r w:rsidRPr="002F544A">
        <w:rPr>
          <w:rStyle w:val="FootnoteReference"/>
          <w:rFonts w:ascii="Verdana" w:hAnsi="Verdana" w:cstheme="minorHAnsi"/>
          <w:sz w:val="16"/>
          <w:szCs w:val="16"/>
        </w:rPr>
        <w:footnoteRef/>
      </w:r>
      <w:r w:rsidRPr="002F544A">
        <w:rPr>
          <w:rFonts w:ascii="Verdana" w:hAnsi="Verdana" w:cstheme="minorHAnsi"/>
          <w:sz w:val="16"/>
          <w:szCs w:val="16"/>
        </w:rPr>
        <w:t xml:space="preserve"> Only applies to the Direct Care Inpatient Admissions in M2.</w:t>
      </w:r>
    </w:p>
  </w:footnote>
  <w:footnote w:id="4">
    <w:p w:rsidR="00E33C5E" w:rsidRPr="002F544A" w:rsidRDefault="00E33C5E" w:rsidP="00CB694B">
      <w:pPr>
        <w:pStyle w:val="FootnoteText"/>
        <w:jc w:val="both"/>
        <w:rPr>
          <w:rFonts w:ascii="Verdana" w:hAnsi="Verdana" w:cstheme="minorHAnsi"/>
          <w:sz w:val="16"/>
          <w:szCs w:val="16"/>
        </w:rPr>
      </w:pPr>
      <w:r w:rsidRPr="002F544A">
        <w:rPr>
          <w:rStyle w:val="FootnoteReference"/>
          <w:rFonts w:ascii="Verdana" w:hAnsi="Verdana" w:cstheme="minorHAnsi"/>
          <w:sz w:val="16"/>
          <w:szCs w:val="16"/>
        </w:rPr>
        <w:footnoteRef/>
      </w:r>
      <w:r w:rsidRPr="002F544A">
        <w:rPr>
          <w:rFonts w:ascii="Verdana" w:hAnsi="Verdana" w:cstheme="minorHAnsi"/>
          <w:sz w:val="16"/>
          <w:szCs w:val="16"/>
        </w:rPr>
        <w:t xml:space="preserve"> If Source System=D and PDTS TFL Flag=”Y” then TFL Earnings=TFL Script O&amp;M Price + TFL Script Mil Pay Price+ Ingredient Cost. Otherwise, TFL Earnings=0.</w:t>
      </w:r>
    </w:p>
  </w:footnote>
  <w:footnote w:id="5">
    <w:p w:rsidR="00E33C5E" w:rsidRPr="002F544A" w:rsidRDefault="00E33C5E" w:rsidP="00CB694B">
      <w:pPr>
        <w:pStyle w:val="FootnoteText"/>
        <w:jc w:val="both"/>
        <w:rPr>
          <w:rFonts w:ascii="Verdana" w:hAnsi="Verdana" w:cstheme="minorHAnsi"/>
          <w:sz w:val="16"/>
          <w:szCs w:val="16"/>
        </w:rPr>
      </w:pPr>
      <w:r w:rsidRPr="002F544A">
        <w:rPr>
          <w:rStyle w:val="FootnoteReference"/>
          <w:rFonts w:ascii="Verdana" w:hAnsi="Verdana" w:cstheme="minorHAnsi"/>
          <w:sz w:val="16"/>
          <w:szCs w:val="16"/>
        </w:rPr>
        <w:footnoteRef/>
      </w:r>
      <w:r w:rsidRPr="002F544A">
        <w:rPr>
          <w:rFonts w:ascii="Verdana" w:hAnsi="Verdana" w:cstheme="minorHAnsi"/>
          <w:sz w:val="16"/>
          <w:szCs w:val="16"/>
        </w:rPr>
        <w:t xml:space="preserve"> If Source System=D and PDTS TFL Flag=”Y” then TFL O&amp;M Earnings=TFL Script O&amp;M Price + Ingredient Cost. Otherwise, TFL O&amp;M Earnings=0.</w:t>
      </w:r>
    </w:p>
  </w:footnote>
  <w:footnote w:id="6">
    <w:p w:rsidR="00E33C5E" w:rsidRPr="002F544A" w:rsidRDefault="00E33C5E" w:rsidP="00CB694B">
      <w:pPr>
        <w:pStyle w:val="FootnoteText"/>
        <w:jc w:val="both"/>
        <w:rPr>
          <w:rFonts w:ascii="Verdana" w:hAnsi="Verdana" w:cstheme="minorHAnsi"/>
          <w:sz w:val="16"/>
          <w:szCs w:val="16"/>
        </w:rPr>
      </w:pPr>
      <w:r w:rsidRPr="002F544A">
        <w:rPr>
          <w:rStyle w:val="FootnoteReference"/>
          <w:rFonts w:ascii="Verdana" w:hAnsi="Verdana" w:cstheme="minorHAnsi"/>
          <w:sz w:val="16"/>
          <w:szCs w:val="16"/>
        </w:rPr>
        <w:footnoteRef/>
      </w:r>
      <w:r w:rsidRPr="002F544A">
        <w:rPr>
          <w:rFonts w:ascii="Verdana" w:hAnsi="Verdana" w:cstheme="minorHAnsi"/>
          <w:sz w:val="16"/>
          <w:szCs w:val="16"/>
        </w:rPr>
        <w:t xml:space="preserve"> If Source System=D and PDTS TFL Flag=”Y” then TFL Mil Pay Earnings=TFL Script Mil Pay Price</w:t>
      </w:r>
    </w:p>
  </w:footnote>
  <w:footnote w:id="7">
    <w:p w:rsidR="00E33C5E" w:rsidRPr="002F544A" w:rsidRDefault="00E33C5E" w:rsidP="00CB694B">
      <w:pPr>
        <w:pStyle w:val="FootnoteText"/>
        <w:jc w:val="both"/>
        <w:rPr>
          <w:rFonts w:ascii="Verdana" w:hAnsi="Verdana" w:cstheme="minorHAnsi"/>
          <w:sz w:val="16"/>
          <w:szCs w:val="16"/>
        </w:rPr>
      </w:pPr>
      <w:r w:rsidRPr="002F544A">
        <w:rPr>
          <w:rStyle w:val="FootnoteReference"/>
          <w:rFonts w:ascii="Verdana" w:hAnsi="Verdana" w:cstheme="minorHAnsi"/>
          <w:sz w:val="16"/>
          <w:szCs w:val="16"/>
        </w:rPr>
        <w:footnoteRef/>
      </w:r>
      <w:r w:rsidRPr="002F544A">
        <w:rPr>
          <w:rFonts w:ascii="Verdana" w:hAnsi="Verdana" w:cstheme="minorHAnsi"/>
          <w:sz w:val="16"/>
          <w:szCs w:val="16"/>
        </w:rPr>
        <w:t xml:space="preserve"> If Source System=D then Dispensing Fee/Cost=TFL Script O&amp;M Price + TFL Script Mil Pay Price. If Source System=C then Dispensing Fee/Cost=0. Otherwise, use value contained in feed.</w:t>
      </w:r>
    </w:p>
  </w:footnote>
  <w:footnote w:id="8">
    <w:p w:rsidR="00E33C5E" w:rsidRPr="002F544A" w:rsidRDefault="00E33C5E" w:rsidP="00CB694B">
      <w:pPr>
        <w:pStyle w:val="FootnoteText"/>
        <w:jc w:val="both"/>
        <w:rPr>
          <w:rFonts w:ascii="Verdana" w:hAnsi="Verdana" w:cstheme="minorHAnsi"/>
          <w:sz w:val="16"/>
          <w:szCs w:val="16"/>
        </w:rPr>
      </w:pPr>
      <w:r w:rsidRPr="002F544A">
        <w:rPr>
          <w:rStyle w:val="FootnoteReference"/>
          <w:rFonts w:ascii="Verdana" w:hAnsi="Verdana" w:cstheme="minorHAnsi"/>
          <w:sz w:val="16"/>
          <w:szCs w:val="16"/>
        </w:rPr>
        <w:footnoteRef/>
      </w:r>
      <w:r w:rsidRPr="002F544A">
        <w:rPr>
          <w:rFonts w:ascii="Verdana" w:hAnsi="Verdana" w:cstheme="minorHAnsi"/>
          <w:sz w:val="16"/>
          <w:szCs w:val="16"/>
        </w:rPr>
        <w:t xml:space="preserve"> Lab and Rad tables, only. PPS Earnings = </w:t>
      </w:r>
      <w:proofErr w:type="spellStart"/>
      <w:r w:rsidRPr="002F544A">
        <w:rPr>
          <w:rFonts w:ascii="Verdana" w:hAnsi="Verdana" w:cstheme="minorHAnsi"/>
          <w:sz w:val="16"/>
          <w:szCs w:val="16"/>
        </w:rPr>
        <w:t>labrvu</w:t>
      </w:r>
      <w:proofErr w:type="spellEnd"/>
      <w:r w:rsidRPr="002F544A">
        <w:rPr>
          <w:rFonts w:ascii="Verdana" w:hAnsi="Verdana" w:cstheme="minorHAnsi"/>
          <w:sz w:val="16"/>
          <w:szCs w:val="16"/>
        </w:rPr>
        <w:t xml:space="preserve"> * number of RVUs in record, </w:t>
      </w:r>
      <w:proofErr w:type="spellStart"/>
      <w:r w:rsidRPr="002F544A">
        <w:rPr>
          <w:rFonts w:ascii="Verdana" w:hAnsi="Verdana" w:cstheme="minorHAnsi"/>
          <w:sz w:val="16"/>
          <w:szCs w:val="16"/>
        </w:rPr>
        <w:t>radrvu</w:t>
      </w:r>
      <w:proofErr w:type="spellEnd"/>
      <w:r w:rsidRPr="002F544A">
        <w:rPr>
          <w:rFonts w:ascii="Verdana" w:hAnsi="Verdana" w:cstheme="minorHAnsi"/>
          <w:sz w:val="16"/>
          <w:szCs w:val="16"/>
        </w:rPr>
        <w:t xml:space="preserve"> * number of RVUs in record.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5E" w:rsidRDefault="00E33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5E" w:rsidRDefault="00E33C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C5E" w:rsidRDefault="00E33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C50162"/>
    <w:multiLevelType w:val="multilevel"/>
    <w:tmpl w:val="373692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001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4" w15:restartNumberingAfterBreak="0">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06994"/>
    <w:multiLevelType w:val="hybridMultilevel"/>
    <w:tmpl w:val="7DBABE72"/>
    <w:lvl w:ilvl="0" w:tplc="05F84AF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48"/>
    <w:rsid w:val="00001969"/>
    <w:rsid w:val="00034E45"/>
    <w:rsid w:val="000A6B4E"/>
    <w:rsid w:val="000C3B26"/>
    <w:rsid w:val="000D3948"/>
    <w:rsid w:val="000F6ECC"/>
    <w:rsid w:val="000F781D"/>
    <w:rsid w:val="00101F66"/>
    <w:rsid w:val="001B0468"/>
    <w:rsid w:val="001E4323"/>
    <w:rsid w:val="002076AE"/>
    <w:rsid w:val="00210625"/>
    <w:rsid w:val="00225748"/>
    <w:rsid w:val="00233CEA"/>
    <w:rsid w:val="0024126C"/>
    <w:rsid w:val="00250A07"/>
    <w:rsid w:val="002B51C5"/>
    <w:rsid w:val="002D1F31"/>
    <w:rsid w:val="002D34BC"/>
    <w:rsid w:val="002E222B"/>
    <w:rsid w:val="002F3495"/>
    <w:rsid w:val="002F544A"/>
    <w:rsid w:val="003262EE"/>
    <w:rsid w:val="00363653"/>
    <w:rsid w:val="00390065"/>
    <w:rsid w:val="00397E55"/>
    <w:rsid w:val="003A25DC"/>
    <w:rsid w:val="003A62C4"/>
    <w:rsid w:val="003D604A"/>
    <w:rsid w:val="003F6711"/>
    <w:rsid w:val="00453637"/>
    <w:rsid w:val="00454AC9"/>
    <w:rsid w:val="00464EDF"/>
    <w:rsid w:val="00480864"/>
    <w:rsid w:val="004A1902"/>
    <w:rsid w:val="004B7CC7"/>
    <w:rsid w:val="004D5B9C"/>
    <w:rsid w:val="004E5C5C"/>
    <w:rsid w:val="005113C8"/>
    <w:rsid w:val="0051215F"/>
    <w:rsid w:val="00550562"/>
    <w:rsid w:val="00583873"/>
    <w:rsid w:val="00585BEC"/>
    <w:rsid w:val="0059348B"/>
    <w:rsid w:val="0059392A"/>
    <w:rsid w:val="005C279C"/>
    <w:rsid w:val="005E52C9"/>
    <w:rsid w:val="005F4078"/>
    <w:rsid w:val="005F45EF"/>
    <w:rsid w:val="00671AA1"/>
    <w:rsid w:val="0067569A"/>
    <w:rsid w:val="00683582"/>
    <w:rsid w:val="006A0FCB"/>
    <w:rsid w:val="006C1175"/>
    <w:rsid w:val="006F4AE1"/>
    <w:rsid w:val="006F79BC"/>
    <w:rsid w:val="00790034"/>
    <w:rsid w:val="0079611A"/>
    <w:rsid w:val="00857579"/>
    <w:rsid w:val="00897C2A"/>
    <w:rsid w:val="008C53C0"/>
    <w:rsid w:val="008C5B74"/>
    <w:rsid w:val="008E1C10"/>
    <w:rsid w:val="008E515B"/>
    <w:rsid w:val="00917F5F"/>
    <w:rsid w:val="00926BCD"/>
    <w:rsid w:val="00973CBC"/>
    <w:rsid w:val="00984176"/>
    <w:rsid w:val="009F00DF"/>
    <w:rsid w:val="009F2C31"/>
    <w:rsid w:val="00A72935"/>
    <w:rsid w:val="00A77988"/>
    <w:rsid w:val="00AB3B0E"/>
    <w:rsid w:val="00AB6DFE"/>
    <w:rsid w:val="00AE1FD3"/>
    <w:rsid w:val="00AF20C1"/>
    <w:rsid w:val="00B4431A"/>
    <w:rsid w:val="00B709DC"/>
    <w:rsid w:val="00B96389"/>
    <w:rsid w:val="00BC1966"/>
    <w:rsid w:val="00BD2FE0"/>
    <w:rsid w:val="00C02E69"/>
    <w:rsid w:val="00C22E4C"/>
    <w:rsid w:val="00C8413D"/>
    <w:rsid w:val="00CB1C72"/>
    <w:rsid w:val="00CB694B"/>
    <w:rsid w:val="00CB754C"/>
    <w:rsid w:val="00CB7BD2"/>
    <w:rsid w:val="00CD4D64"/>
    <w:rsid w:val="00D00741"/>
    <w:rsid w:val="00D821C2"/>
    <w:rsid w:val="00DA07CA"/>
    <w:rsid w:val="00DA0AE6"/>
    <w:rsid w:val="00DB75DE"/>
    <w:rsid w:val="00DC3051"/>
    <w:rsid w:val="00DF135A"/>
    <w:rsid w:val="00E13C97"/>
    <w:rsid w:val="00E334F2"/>
    <w:rsid w:val="00E33C5E"/>
    <w:rsid w:val="00E62249"/>
    <w:rsid w:val="00E62CA2"/>
    <w:rsid w:val="00EA2E97"/>
    <w:rsid w:val="00EC64A9"/>
    <w:rsid w:val="00ED6C26"/>
    <w:rsid w:val="00ED7CC9"/>
    <w:rsid w:val="00ED7EA0"/>
    <w:rsid w:val="00F018EE"/>
    <w:rsid w:val="00F44626"/>
    <w:rsid w:val="00F75E1F"/>
    <w:rsid w:val="00F97681"/>
    <w:rsid w:val="00FD1C43"/>
    <w:rsid w:val="00FE2BE5"/>
    <w:rsid w:val="00FE5906"/>
    <w:rsid w:val="00FE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B739FE-BA56-4B8C-9BCB-E4480C7D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748"/>
    <w:rPr>
      <w:sz w:val="24"/>
    </w:rPr>
  </w:style>
  <w:style w:type="paragraph" w:styleId="Heading1">
    <w:name w:val="heading 1"/>
    <w:basedOn w:val="Normal"/>
    <w:next w:val="Normal"/>
    <w:qFormat/>
    <w:rsid w:val="00225748"/>
    <w:pPr>
      <w:keepNext/>
      <w:spacing w:before="240" w:after="60"/>
      <w:outlineLvl w:val="0"/>
    </w:pPr>
    <w:rPr>
      <w:rFonts w:ascii="Arial" w:hAnsi="Arial"/>
      <w:b/>
      <w:kern w:val="28"/>
      <w:sz w:val="28"/>
    </w:rPr>
  </w:style>
  <w:style w:type="paragraph" w:styleId="Heading2">
    <w:name w:val="heading 2"/>
    <w:basedOn w:val="Normal"/>
    <w:next w:val="Normal"/>
    <w:qFormat/>
    <w:rsid w:val="00225748"/>
    <w:pPr>
      <w:keepNext/>
      <w:outlineLvl w:val="1"/>
    </w:pPr>
    <w:rPr>
      <w:i/>
      <w:iCs/>
      <w:sz w:val="20"/>
    </w:rPr>
  </w:style>
  <w:style w:type="paragraph" w:styleId="Heading3">
    <w:name w:val="heading 3"/>
    <w:basedOn w:val="Normal"/>
    <w:next w:val="Normal"/>
    <w:qFormat/>
    <w:rsid w:val="00225748"/>
    <w:pPr>
      <w:keepNext/>
      <w:jc w:val="center"/>
      <w:outlineLvl w:val="2"/>
    </w:pPr>
    <w:rPr>
      <w:b/>
    </w:rPr>
  </w:style>
  <w:style w:type="paragraph" w:styleId="Heading5">
    <w:name w:val="heading 5"/>
    <w:basedOn w:val="Normal"/>
    <w:next w:val="Normal"/>
    <w:qFormat/>
    <w:rsid w:val="00225748"/>
    <w:pPr>
      <w:keepNext/>
      <w:ind w:firstLine="72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225748"/>
    <w:pPr>
      <w:numPr>
        <w:numId w:val="1"/>
      </w:numPr>
    </w:pPr>
    <w:rPr>
      <w:b/>
      <w:smallCaps/>
    </w:rPr>
  </w:style>
  <w:style w:type="paragraph" w:styleId="TOC1">
    <w:name w:val="toc 1"/>
    <w:basedOn w:val="Normal"/>
    <w:next w:val="Normal"/>
    <w:autoRedefine/>
    <w:semiHidden/>
    <w:rsid w:val="00CB694B"/>
    <w:rPr>
      <w:sz w:val="18"/>
      <w:szCs w:val="18"/>
    </w:rPr>
  </w:style>
  <w:style w:type="paragraph" w:styleId="BodyTextIndent">
    <w:name w:val="Body Text Indent"/>
    <w:basedOn w:val="Normal"/>
    <w:rsid w:val="00225748"/>
    <w:pPr>
      <w:ind w:left="1440" w:hanging="720"/>
    </w:pPr>
  </w:style>
  <w:style w:type="paragraph" w:styleId="FootnoteText">
    <w:name w:val="footnote text"/>
    <w:basedOn w:val="Normal"/>
    <w:semiHidden/>
    <w:rsid w:val="00225748"/>
    <w:rPr>
      <w:sz w:val="20"/>
    </w:rPr>
  </w:style>
  <w:style w:type="character" w:styleId="FootnoteReference">
    <w:name w:val="footnote reference"/>
    <w:basedOn w:val="DefaultParagraphFont"/>
    <w:semiHidden/>
    <w:rsid w:val="00225748"/>
    <w:rPr>
      <w:vertAlign w:val="superscript"/>
    </w:rPr>
  </w:style>
  <w:style w:type="paragraph" w:styleId="Footer">
    <w:name w:val="footer"/>
    <w:basedOn w:val="Normal"/>
    <w:rsid w:val="00225748"/>
    <w:pPr>
      <w:tabs>
        <w:tab w:val="center" w:pos="4320"/>
        <w:tab w:val="right" w:pos="8640"/>
      </w:tabs>
    </w:pPr>
  </w:style>
  <w:style w:type="character" w:styleId="PageNumber">
    <w:name w:val="page number"/>
    <w:basedOn w:val="DefaultParagraphFont"/>
    <w:rsid w:val="00225748"/>
  </w:style>
  <w:style w:type="paragraph" w:styleId="EndnoteText">
    <w:name w:val="endnote text"/>
    <w:basedOn w:val="Normal"/>
    <w:semiHidden/>
    <w:rsid w:val="00225748"/>
    <w:rPr>
      <w:sz w:val="20"/>
    </w:rPr>
  </w:style>
  <w:style w:type="character" w:styleId="EndnoteReference">
    <w:name w:val="endnote reference"/>
    <w:basedOn w:val="DefaultParagraphFont"/>
    <w:semiHidden/>
    <w:rsid w:val="00225748"/>
    <w:rPr>
      <w:vertAlign w:val="superscript"/>
    </w:rPr>
  </w:style>
  <w:style w:type="paragraph" w:styleId="Header">
    <w:name w:val="header"/>
    <w:basedOn w:val="Normal"/>
    <w:rsid w:val="00E334F2"/>
    <w:pPr>
      <w:tabs>
        <w:tab w:val="center" w:pos="4320"/>
        <w:tab w:val="right" w:pos="8640"/>
      </w:tabs>
    </w:pPr>
  </w:style>
  <w:style w:type="paragraph" w:customStyle="1" w:styleId="CoverSubtitleDocumentName">
    <w:name w:val="Cover Subtitle (Document Name)"/>
    <w:basedOn w:val="Title"/>
    <w:rsid w:val="009F00DF"/>
    <w:pPr>
      <w:spacing w:before="0" w:after="480"/>
      <w:outlineLvl w:val="9"/>
    </w:pPr>
    <w:rPr>
      <w:rFonts w:ascii="Helvetica" w:hAnsi="Helvetica" w:cs="Times New Roman"/>
      <w:bCs w:val="0"/>
      <w:sz w:val="48"/>
      <w:szCs w:val="20"/>
    </w:rPr>
  </w:style>
  <w:style w:type="paragraph" w:styleId="Title">
    <w:name w:val="Title"/>
    <w:basedOn w:val="Normal"/>
    <w:qFormat/>
    <w:rsid w:val="009F00DF"/>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rsid w:val="00A72935"/>
    <w:rPr>
      <w:rFonts w:ascii="Tahoma" w:hAnsi="Tahoma" w:cs="Tahoma"/>
      <w:sz w:val="16"/>
      <w:szCs w:val="16"/>
    </w:rPr>
  </w:style>
  <w:style w:type="character" w:customStyle="1" w:styleId="BalloonTextChar">
    <w:name w:val="Balloon Text Char"/>
    <w:basedOn w:val="DefaultParagraphFont"/>
    <w:link w:val="BalloonText"/>
    <w:rsid w:val="00A72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21825-DBA5-456A-A2EE-F2CFC8CB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9 January 2007</vt:lpstr>
    </vt:vector>
  </TitlesOfParts>
  <Company>Microsoft</Company>
  <LinksUpToDate>false</LinksUpToDate>
  <CharactersWithSpaces>13122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January 2007</dc:title>
  <dc:creator>A Preferred User</dc:creator>
  <cp:lastModifiedBy>Jennifer MacLeod</cp:lastModifiedBy>
  <cp:revision>4</cp:revision>
  <cp:lastPrinted>2017-04-19T15:01:00Z</cp:lastPrinted>
  <dcterms:created xsi:type="dcterms:W3CDTF">2017-05-03T13:13:00Z</dcterms:created>
  <dcterms:modified xsi:type="dcterms:W3CDTF">2017-08-07T14:52:00Z</dcterms:modified>
</cp:coreProperties>
</file>